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887894" w:rsidRDefault="003B6B61" w:rsidP="003B6B61">
      <w:pPr>
        <w:spacing w:before="0"/>
        <w:rPr>
          <w:rFonts w:cs="Arial"/>
          <w:b/>
          <w:lang w:val="sr-Cyrl-RS"/>
        </w:rPr>
      </w:pPr>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lang w:val="sr-Cyrl-RS" w:eastAsia="sr-Cyrl-RS"/>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0103A5C3" w14:textId="320EA41B" w:rsidR="00D50678" w:rsidRDefault="00D50678" w:rsidP="00D50678">
      <w:pPr>
        <w:spacing w:before="0"/>
        <w:jc w:val="center"/>
        <w:rPr>
          <w:rFonts w:cs="Arial"/>
          <w:b/>
          <w:sz w:val="36"/>
          <w:szCs w:val="36"/>
          <w:lang w:val="sr-Cyrl-RS"/>
        </w:rPr>
      </w:pPr>
      <w:r w:rsidRPr="00887894">
        <w:rPr>
          <w:rFonts w:cs="Arial"/>
          <w:b/>
          <w:sz w:val="36"/>
          <w:szCs w:val="36"/>
          <w:lang w:val="sr-Cyrl-RS"/>
        </w:rPr>
        <w:t xml:space="preserve">за период 2018 – 2021 </w:t>
      </w:r>
    </w:p>
    <w:p w14:paraId="70AAE642" w14:textId="77777777" w:rsidR="00D23EA0" w:rsidRDefault="00253100" w:rsidP="00D50678">
      <w:pPr>
        <w:spacing w:before="0"/>
        <w:jc w:val="center"/>
        <w:rPr>
          <w:rFonts w:cs="Arial"/>
          <w:b/>
          <w:sz w:val="36"/>
          <w:szCs w:val="36"/>
          <w:lang w:val="sr-Cyrl-RS"/>
        </w:rPr>
      </w:pPr>
      <w:r>
        <w:rPr>
          <w:rFonts w:cs="Arial"/>
          <w:b/>
          <w:sz w:val="36"/>
          <w:szCs w:val="36"/>
          <w:lang w:val="sr-Cyrl-RS"/>
        </w:rPr>
        <w:t xml:space="preserve">ОАС </w:t>
      </w:r>
      <w:r w:rsidR="00D23EA0">
        <w:rPr>
          <w:rFonts w:cs="Arial"/>
          <w:b/>
          <w:sz w:val="36"/>
          <w:szCs w:val="36"/>
          <w:lang w:val="sr-Cyrl-RS"/>
        </w:rPr>
        <w:t>Информациони системи</w:t>
      </w:r>
    </w:p>
    <w:p w14:paraId="10F1C639" w14:textId="77777777" w:rsidR="00D23EA0" w:rsidRDefault="00D23EA0" w:rsidP="00D50678">
      <w:pPr>
        <w:spacing w:before="0"/>
        <w:jc w:val="center"/>
        <w:rPr>
          <w:rFonts w:cs="Arial"/>
          <w:b/>
          <w:sz w:val="36"/>
          <w:szCs w:val="36"/>
          <w:lang w:val="sr-Cyrl-RS"/>
        </w:rPr>
      </w:pPr>
      <w:r>
        <w:rPr>
          <w:rFonts w:cs="Arial"/>
          <w:b/>
          <w:sz w:val="36"/>
          <w:szCs w:val="36"/>
          <w:lang w:val="sr-Cyrl-RS"/>
        </w:rPr>
        <w:t>ОАС Софтверско инжењерство</w:t>
      </w:r>
    </w:p>
    <w:p w14:paraId="4B5A7692" w14:textId="51EFF847" w:rsidR="00253100" w:rsidRPr="00887894" w:rsidRDefault="00D23EA0" w:rsidP="00D50678">
      <w:pPr>
        <w:spacing w:before="0"/>
        <w:jc w:val="center"/>
        <w:rPr>
          <w:rFonts w:cs="Arial"/>
          <w:b/>
          <w:sz w:val="36"/>
          <w:szCs w:val="36"/>
          <w:lang w:val="sr-Cyrl-RS"/>
        </w:rPr>
      </w:pPr>
      <w:r>
        <w:rPr>
          <w:rFonts w:cs="Arial"/>
          <w:b/>
          <w:sz w:val="36"/>
          <w:szCs w:val="36"/>
          <w:lang w:val="sr-Cyrl-RS"/>
        </w:rPr>
        <w:t>ОАС Рачунарске игре</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60B95C19" w14:textId="420F1614" w:rsidR="0039054C" w:rsidRPr="00887894" w:rsidRDefault="0039054C" w:rsidP="003B6B61">
      <w:pPr>
        <w:spacing w:before="0"/>
        <w:rPr>
          <w:rFonts w:cs="Arial"/>
          <w:b/>
          <w:lang w:val="sr-Cyrl-RS"/>
        </w:rPr>
      </w:pPr>
    </w:p>
    <w:p w14:paraId="57CEE5CA" w14:textId="37525F22" w:rsidR="0039054C" w:rsidRPr="00887894" w:rsidRDefault="0039054C" w:rsidP="003B6B61">
      <w:pPr>
        <w:spacing w:before="0"/>
        <w:rPr>
          <w:rFonts w:cs="Arial"/>
          <w:b/>
          <w:lang w:val="sr-Cyrl-RS"/>
        </w:rPr>
      </w:pPr>
    </w:p>
    <w:p w14:paraId="6E1872A4" w14:textId="3AF2EEDF" w:rsidR="0039054C" w:rsidRPr="00887894" w:rsidRDefault="0039054C" w:rsidP="003B6B61">
      <w:pPr>
        <w:spacing w:before="0"/>
        <w:rPr>
          <w:rFonts w:cs="Arial"/>
          <w:b/>
          <w:lang w:val="sr-Cyrl-RS"/>
        </w:rPr>
      </w:pPr>
    </w:p>
    <w:p w14:paraId="14C2AD11" w14:textId="0B7626AB" w:rsidR="0039054C" w:rsidRPr="00887894" w:rsidRDefault="0039054C" w:rsidP="003B6B61">
      <w:pPr>
        <w:spacing w:before="0"/>
        <w:rPr>
          <w:rFonts w:cs="Arial"/>
          <w:b/>
          <w:lang w:val="sr-Cyrl-RS"/>
        </w:rPr>
      </w:pPr>
    </w:p>
    <w:p w14:paraId="4EB61828" w14:textId="386A1D96" w:rsidR="0039054C" w:rsidRPr="00887894" w:rsidRDefault="0039054C" w:rsidP="0039054C">
      <w:pPr>
        <w:spacing w:before="0"/>
        <w:jc w:val="center"/>
        <w:rPr>
          <w:rFonts w:cs="Arial"/>
          <w:b/>
          <w:lang w:val="sr-Cyrl-RS"/>
        </w:rPr>
      </w:pPr>
      <w:r w:rsidRPr="00887894">
        <w:rPr>
          <w:rFonts w:cs="Arial"/>
          <w:b/>
          <w:lang w:val="sr-Cyrl-RS"/>
        </w:rPr>
        <w:t xml:space="preserve">У Београду, </w:t>
      </w:r>
      <w:r w:rsidR="00D23EA0">
        <w:rPr>
          <w:rFonts w:cs="Arial"/>
          <w:b/>
          <w:lang w:val="sr-Cyrl-RS"/>
        </w:rPr>
        <w:t>мај</w:t>
      </w:r>
      <w:r w:rsidR="00C86E8C">
        <w:rPr>
          <w:rFonts w:cs="Arial"/>
          <w:b/>
          <w:lang w:val="sr-Cyrl-RS"/>
        </w:rPr>
        <w:t xml:space="preserve"> 2022</w:t>
      </w:r>
    </w:p>
    <w:p w14:paraId="3DD179C8" w14:textId="2839CF70" w:rsidR="008C1664" w:rsidRPr="00887894" w:rsidRDefault="008C1664" w:rsidP="003B6B61">
      <w:pPr>
        <w:spacing w:before="0"/>
        <w:rPr>
          <w:rFonts w:cs="Arial"/>
          <w:b/>
          <w:lang w:val="sr-Cyrl-RS"/>
        </w:rPr>
      </w:pPr>
    </w:p>
    <w:p w14:paraId="4CD7D719" w14:textId="0F63CB01" w:rsidR="008C1664" w:rsidRPr="00887894" w:rsidRDefault="008C1664" w:rsidP="003B6B61">
      <w:pPr>
        <w:spacing w:before="0"/>
        <w:rPr>
          <w:rFonts w:cs="Arial"/>
          <w:b/>
          <w:lang w:val="sr-Cyrl-RS"/>
        </w:rPr>
      </w:pPr>
    </w:p>
    <w:p w14:paraId="026F8E94" w14:textId="0CBD7380" w:rsidR="008C1664" w:rsidRPr="00887894" w:rsidRDefault="008C1664" w:rsidP="003B6B61">
      <w:pPr>
        <w:spacing w:before="0"/>
        <w:rPr>
          <w:rFonts w:cs="Arial"/>
          <w:b/>
          <w:lang w:val="sr-Cyrl-RS"/>
        </w:rPr>
      </w:pP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08AC672C" w14:textId="77777777" w:rsidR="005C5B2C"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30554151" w:history="1">
            <w:r w:rsidR="005C5B2C" w:rsidRPr="003507FF">
              <w:rPr>
                <w:rStyle w:val="Hyperlink"/>
                <w:rFonts w:cs="Arial"/>
                <w:noProof/>
                <w:lang w:val="sr-Cyrl-RS"/>
              </w:rPr>
              <w:t>Стандард 4: Kвалитет студијског програма</w:t>
            </w:r>
            <w:r w:rsidR="005C5B2C">
              <w:rPr>
                <w:noProof/>
                <w:webHidden/>
              </w:rPr>
              <w:tab/>
            </w:r>
            <w:r w:rsidR="005C5B2C">
              <w:rPr>
                <w:noProof/>
                <w:webHidden/>
              </w:rPr>
              <w:fldChar w:fldCharType="begin"/>
            </w:r>
            <w:r w:rsidR="005C5B2C">
              <w:rPr>
                <w:noProof/>
                <w:webHidden/>
              </w:rPr>
              <w:instrText xml:space="preserve"> PAGEREF _Toc130554151 \h </w:instrText>
            </w:r>
            <w:r w:rsidR="005C5B2C">
              <w:rPr>
                <w:noProof/>
                <w:webHidden/>
              </w:rPr>
            </w:r>
            <w:r w:rsidR="005C5B2C">
              <w:rPr>
                <w:noProof/>
                <w:webHidden/>
              </w:rPr>
              <w:fldChar w:fldCharType="separate"/>
            </w:r>
            <w:r w:rsidR="005C5B2C">
              <w:rPr>
                <w:noProof/>
                <w:webHidden/>
              </w:rPr>
              <w:t>3</w:t>
            </w:r>
            <w:r w:rsidR="005C5B2C">
              <w:rPr>
                <w:noProof/>
                <w:webHidden/>
              </w:rPr>
              <w:fldChar w:fldCharType="end"/>
            </w:r>
          </w:hyperlink>
        </w:p>
        <w:p w14:paraId="58FEC811" w14:textId="77777777" w:rsidR="005C5B2C" w:rsidRDefault="005C5B2C">
          <w:pPr>
            <w:pStyle w:val="TOC1"/>
            <w:tabs>
              <w:tab w:val="right" w:leader="dot" w:pos="10220"/>
            </w:tabs>
            <w:rPr>
              <w:rFonts w:asciiTheme="minorHAnsi" w:eastAsiaTheme="minorEastAsia" w:hAnsiTheme="minorHAnsi" w:cstheme="minorBidi"/>
              <w:noProof/>
              <w:lang w:val="sr-Cyrl-RS" w:eastAsia="sr-Cyrl-RS"/>
            </w:rPr>
          </w:pPr>
          <w:hyperlink r:id="rId11" w:anchor="_Toc130554152" w:history="1">
            <w:r w:rsidRPr="003507FF">
              <w:rPr>
                <w:rStyle w:val="Hyperlink"/>
                <w:rFonts w:cs="Arial"/>
                <w:noProof/>
                <w:lang w:val="sr-Cyrl-RS"/>
              </w:rPr>
              <w:t>Стандард 5: Квалитет наставног процеса</w:t>
            </w:r>
            <w:r>
              <w:rPr>
                <w:noProof/>
                <w:webHidden/>
              </w:rPr>
              <w:tab/>
            </w:r>
            <w:r>
              <w:rPr>
                <w:noProof/>
                <w:webHidden/>
              </w:rPr>
              <w:fldChar w:fldCharType="begin"/>
            </w:r>
            <w:r>
              <w:rPr>
                <w:noProof/>
                <w:webHidden/>
              </w:rPr>
              <w:instrText xml:space="preserve"> PAGEREF _Toc130554152 \h </w:instrText>
            </w:r>
            <w:r>
              <w:rPr>
                <w:noProof/>
                <w:webHidden/>
              </w:rPr>
            </w:r>
            <w:r>
              <w:rPr>
                <w:noProof/>
                <w:webHidden/>
              </w:rPr>
              <w:fldChar w:fldCharType="separate"/>
            </w:r>
            <w:r>
              <w:rPr>
                <w:noProof/>
                <w:webHidden/>
              </w:rPr>
              <w:t>8</w:t>
            </w:r>
            <w:r>
              <w:rPr>
                <w:noProof/>
                <w:webHidden/>
              </w:rPr>
              <w:fldChar w:fldCharType="end"/>
            </w:r>
          </w:hyperlink>
        </w:p>
        <w:p w14:paraId="414E2026" w14:textId="77777777" w:rsidR="005C5B2C" w:rsidRDefault="005C5B2C">
          <w:pPr>
            <w:pStyle w:val="TOC1"/>
            <w:tabs>
              <w:tab w:val="right" w:leader="dot" w:pos="10220"/>
            </w:tabs>
            <w:rPr>
              <w:rFonts w:asciiTheme="minorHAnsi" w:eastAsiaTheme="minorEastAsia" w:hAnsiTheme="minorHAnsi" w:cstheme="minorBidi"/>
              <w:noProof/>
              <w:lang w:val="sr-Cyrl-RS" w:eastAsia="sr-Cyrl-RS"/>
            </w:rPr>
          </w:pPr>
          <w:hyperlink r:id="rId12" w:anchor="_Toc130554153" w:history="1">
            <w:r w:rsidRPr="003507FF">
              <w:rPr>
                <w:rStyle w:val="Hyperlink"/>
                <w:rFonts w:cs="Arial"/>
                <w:noProof/>
                <w:lang w:val="sr-Cyrl-RS"/>
              </w:rPr>
              <w:t>Стандард 7: Квалитет наставника и сарадника</w:t>
            </w:r>
            <w:r>
              <w:rPr>
                <w:noProof/>
                <w:webHidden/>
              </w:rPr>
              <w:tab/>
            </w:r>
            <w:r>
              <w:rPr>
                <w:noProof/>
                <w:webHidden/>
              </w:rPr>
              <w:fldChar w:fldCharType="begin"/>
            </w:r>
            <w:r>
              <w:rPr>
                <w:noProof/>
                <w:webHidden/>
              </w:rPr>
              <w:instrText xml:space="preserve"> PAGEREF _Toc130554153 \h </w:instrText>
            </w:r>
            <w:r>
              <w:rPr>
                <w:noProof/>
                <w:webHidden/>
              </w:rPr>
            </w:r>
            <w:r>
              <w:rPr>
                <w:noProof/>
                <w:webHidden/>
              </w:rPr>
              <w:fldChar w:fldCharType="separate"/>
            </w:r>
            <w:r>
              <w:rPr>
                <w:noProof/>
                <w:webHidden/>
              </w:rPr>
              <w:t>12</w:t>
            </w:r>
            <w:r>
              <w:rPr>
                <w:noProof/>
                <w:webHidden/>
              </w:rPr>
              <w:fldChar w:fldCharType="end"/>
            </w:r>
          </w:hyperlink>
        </w:p>
        <w:p w14:paraId="6D3421D3" w14:textId="77777777" w:rsidR="005C5B2C" w:rsidRDefault="005C5B2C">
          <w:pPr>
            <w:pStyle w:val="TOC1"/>
            <w:tabs>
              <w:tab w:val="right" w:leader="dot" w:pos="10220"/>
            </w:tabs>
            <w:rPr>
              <w:rFonts w:asciiTheme="minorHAnsi" w:eastAsiaTheme="minorEastAsia" w:hAnsiTheme="minorHAnsi" w:cstheme="minorBidi"/>
              <w:noProof/>
              <w:lang w:val="sr-Cyrl-RS" w:eastAsia="sr-Cyrl-RS"/>
            </w:rPr>
          </w:pPr>
          <w:hyperlink r:id="rId13" w:anchor="_Toc130554154" w:history="1">
            <w:r w:rsidRPr="003507FF">
              <w:rPr>
                <w:rStyle w:val="Hyperlink"/>
                <w:rFonts w:cs="Arial"/>
                <w:noProof/>
                <w:lang w:val="sr-Cyrl-RS"/>
              </w:rPr>
              <w:t>Стандард 8: Квалитет студената</w:t>
            </w:r>
            <w:r>
              <w:rPr>
                <w:noProof/>
                <w:webHidden/>
              </w:rPr>
              <w:tab/>
            </w:r>
            <w:r>
              <w:rPr>
                <w:noProof/>
                <w:webHidden/>
              </w:rPr>
              <w:fldChar w:fldCharType="begin"/>
            </w:r>
            <w:r>
              <w:rPr>
                <w:noProof/>
                <w:webHidden/>
              </w:rPr>
              <w:instrText xml:space="preserve"> PAGEREF _Toc130554154 \h </w:instrText>
            </w:r>
            <w:r>
              <w:rPr>
                <w:noProof/>
                <w:webHidden/>
              </w:rPr>
            </w:r>
            <w:r>
              <w:rPr>
                <w:noProof/>
                <w:webHidden/>
              </w:rPr>
              <w:fldChar w:fldCharType="separate"/>
            </w:r>
            <w:r>
              <w:rPr>
                <w:noProof/>
                <w:webHidden/>
              </w:rPr>
              <w:t>15</w:t>
            </w:r>
            <w:r>
              <w:rPr>
                <w:noProof/>
                <w:webHidden/>
              </w:rPr>
              <w:fldChar w:fldCharType="end"/>
            </w:r>
          </w:hyperlink>
        </w:p>
        <w:p w14:paraId="04029B8F" w14:textId="77777777" w:rsidR="005C5B2C" w:rsidRDefault="005C5B2C">
          <w:pPr>
            <w:pStyle w:val="TOC1"/>
            <w:tabs>
              <w:tab w:val="right" w:leader="dot" w:pos="10220"/>
            </w:tabs>
            <w:rPr>
              <w:rFonts w:asciiTheme="minorHAnsi" w:eastAsiaTheme="minorEastAsia" w:hAnsiTheme="minorHAnsi" w:cstheme="minorBidi"/>
              <w:noProof/>
              <w:lang w:val="sr-Cyrl-RS" w:eastAsia="sr-Cyrl-RS"/>
            </w:rPr>
          </w:pPr>
          <w:hyperlink r:id="rId14" w:anchor="_Toc130554155" w:history="1">
            <w:r w:rsidRPr="003507FF">
              <w:rPr>
                <w:rStyle w:val="Hyperlink"/>
                <w:rFonts w:cs="Arial"/>
                <w:noProof/>
                <w:lang w:val="sr-Cyrl-RS"/>
              </w:rPr>
              <w:t>Стандард 9: Квалитет уџбеника, литературе, библиотечких и информатичких ресурса</w:t>
            </w:r>
            <w:r>
              <w:rPr>
                <w:noProof/>
                <w:webHidden/>
              </w:rPr>
              <w:tab/>
            </w:r>
            <w:r>
              <w:rPr>
                <w:noProof/>
                <w:webHidden/>
              </w:rPr>
              <w:fldChar w:fldCharType="begin"/>
            </w:r>
            <w:r>
              <w:rPr>
                <w:noProof/>
                <w:webHidden/>
              </w:rPr>
              <w:instrText xml:space="preserve"> PAGEREF _Toc130554155 \h </w:instrText>
            </w:r>
            <w:r>
              <w:rPr>
                <w:noProof/>
                <w:webHidden/>
              </w:rPr>
            </w:r>
            <w:r>
              <w:rPr>
                <w:noProof/>
                <w:webHidden/>
              </w:rPr>
              <w:fldChar w:fldCharType="separate"/>
            </w:r>
            <w:r>
              <w:rPr>
                <w:noProof/>
                <w:webHidden/>
              </w:rPr>
              <w:t>18</w:t>
            </w:r>
            <w:r>
              <w:rPr>
                <w:noProof/>
                <w:webHidden/>
              </w:rPr>
              <w:fldChar w:fldCharType="end"/>
            </w:r>
          </w:hyperlink>
        </w:p>
        <w:p w14:paraId="731672D2" w14:textId="77777777" w:rsidR="005C5B2C" w:rsidRDefault="005C5B2C">
          <w:pPr>
            <w:pStyle w:val="TOC1"/>
            <w:tabs>
              <w:tab w:val="right" w:leader="dot" w:pos="10220"/>
            </w:tabs>
            <w:rPr>
              <w:rFonts w:asciiTheme="minorHAnsi" w:eastAsiaTheme="minorEastAsia" w:hAnsiTheme="minorHAnsi" w:cstheme="minorBidi"/>
              <w:noProof/>
              <w:lang w:val="sr-Cyrl-RS" w:eastAsia="sr-Cyrl-RS"/>
            </w:rPr>
          </w:pPr>
          <w:hyperlink r:id="rId15" w:anchor="_Toc130554156" w:history="1">
            <w:r w:rsidRPr="003507FF">
              <w:rPr>
                <w:rStyle w:val="Hyperlink"/>
                <w:rFonts w:cs="Arial"/>
                <w:noProof/>
                <w:lang w:val="sr-Cyrl-RS"/>
              </w:rPr>
              <w:t>Стандард 10: Квалитет управљања високошколском установом и квалитет ненаставне подршке</w:t>
            </w:r>
            <w:r>
              <w:rPr>
                <w:noProof/>
                <w:webHidden/>
              </w:rPr>
              <w:tab/>
            </w:r>
            <w:r>
              <w:rPr>
                <w:noProof/>
                <w:webHidden/>
              </w:rPr>
              <w:fldChar w:fldCharType="begin"/>
            </w:r>
            <w:r>
              <w:rPr>
                <w:noProof/>
                <w:webHidden/>
              </w:rPr>
              <w:instrText xml:space="preserve"> PAGEREF _Toc130554156 \h </w:instrText>
            </w:r>
            <w:r>
              <w:rPr>
                <w:noProof/>
                <w:webHidden/>
              </w:rPr>
            </w:r>
            <w:r>
              <w:rPr>
                <w:noProof/>
                <w:webHidden/>
              </w:rPr>
              <w:fldChar w:fldCharType="separate"/>
            </w:r>
            <w:r>
              <w:rPr>
                <w:noProof/>
                <w:webHidden/>
              </w:rPr>
              <w:t>21</w:t>
            </w:r>
            <w:r>
              <w:rPr>
                <w:noProof/>
                <w:webHidden/>
              </w:rPr>
              <w:fldChar w:fldCharType="end"/>
            </w:r>
          </w:hyperlink>
        </w:p>
        <w:p w14:paraId="3F3FD322" w14:textId="77777777" w:rsidR="005C5B2C" w:rsidRDefault="005C5B2C">
          <w:pPr>
            <w:pStyle w:val="TOC1"/>
            <w:tabs>
              <w:tab w:val="right" w:leader="dot" w:pos="10220"/>
            </w:tabs>
            <w:rPr>
              <w:rFonts w:asciiTheme="minorHAnsi" w:eastAsiaTheme="minorEastAsia" w:hAnsiTheme="minorHAnsi" w:cstheme="minorBidi"/>
              <w:noProof/>
              <w:lang w:val="sr-Cyrl-RS" w:eastAsia="sr-Cyrl-RS"/>
            </w:rPr>
          </w:pPr>
          <w:hyperlink r:id="rId16" w:anchor="_Toc130554157" w:history="1">
            <w:r w:rsidRPr="003507FF">
              <w:rPr>
                <w:rStyle w:val="Hyperlink"/>
                <w:rFonts w:cs="Arial"/>
                <w:noProof/>
                <w:lang w:val="sr-Cyrl-RS"/>
              </w:rPr>
              <w:t>Стандард 1</w:t>
            </w:r>
            <w:r w:rsidRPr="003507FF">
              <w:rPr>
                <w:rStyle w:val="Hyperlink"/>
                <w:rFonts w:cs="Arial"/>
                <w:noProof/>
              </w:rPr>
              <w:t>1</w:t>
            </w:r>
            <w:r w:rsidRPr="003507FF">
              <w:rPr>
                <w:rStyle w:val="Hyperlink"/>
                <w:rFonts w:cs="Arial"/>
                <w:noProof/>
                <w:lang w:val="sr-Cyrl-RS"/>
              </w:rPr>
              <w:t>: Квалитет простора и опреме</w:t>
            </w:r>
            <w:r>
              <w:rPr>
                <w:noProof/>
                <w:webHidden/>
              </w:rPr>
              <w:tab/>
            </w:r>
            <w:r>
              <w:rPr>
                <w:noProof/>
                <w:webHidden/>
              </w:rPr>
              <w:fldChar w:fldCharType="begin"/>
            </w:r>
            <w:r>
              <w:rPr>
                <w:noProof/>
                <w:webHidden/>
              </w:rPr>
              <w:instrText xml:space="preserve"> PAGEREF _Toc130554157 \h </w:instrText>
            </w:r>
            <w:r>
              <w:rPr>
                <w:noProof/>
                <w:webHidden/>
              </w:rPr>
            </w:r>
            <w:r>
              <w:rPr>
                <w:noProof/>
                <w:webHidden/>
              </w:rPr>
              <w:fldChar w:fldCharType="separate"/>
            </w:r>
            <w:r>
              <w:rPr>
                <w:noProof/>
                <w:webHidden/>
              </w:rPr>
              <w:t>24</w:t>
            </w:r>
            <w:r>
              <w:rPr>
                <w:noProof/>
                <w:webHidden/>
              </w:rPr>
              <w:fldChar w:fldCharType="end"/>
            </w:r>
          </w:hyperlink>
        </w:p>
        <w:p w14:paraId="0E93881C" w14:textId="77777777" w:rsidR="005C5B2C" w:rsidRDefault="005C5B2C">
          <w:pPr>
            <w:pStyle w:val="TOC1"/>
            <w:tabs>
              <w:tab w:val="right" w:leader="dot" w:pos="10220"/>
            </w:tabs>
            <w:rPr>
              <w:rFonts w:asciiTheme="minorHAnsi" w:eastAsiaTheme="minorEastAsia" w:hAnsiTheme="minorHAnsi" w:cstheme="minorBidi"/>
              <w:noProof/>
              <w:lang w:val="sr-Cyrl-RS" w:eastAsia="sr-Cyrl-RS"/>
            </w:rPr>
          </w:pPr>
          <w:hyperlink r:id="rId17" w:anchor="_Toc130554158" w:history="1">
            <w:r w:rsidRPr="003507FF">
              <w:rPr>
                <w:rStyle w:val="Hyperlink"/>
                <w:rFonts w:cs="Arial"/>
                <w:noProof/>
                <w:lang w:val="sr-Cyrl-RS"/>
              </w:rPr>
              <w:t>Стандард 13: Улога студената у самовредновању и провери квалитета</w:t>
            </w:r>
            <w:r>
              <w:rPr>
                <w:noProof/>
                <w:webHidden/>
              </w:rPr>
              <w:tab/>
            </w:r>
            <w:r>
              <w:rPr>
                <w:noProof/>
                <w:webHidden/>
              </w:rPr>
              <w:fldChar w:fldCharType="begin"/>
            </w:r>
            <w:r>
              <w:rPr>
                <w:noProof/>
                <w:webHidden/>
              </w:rPr>
              <w:instrText xml:space="preserve"> PAGEREF _Toc130554158 \h </w:instrText>
            </w:r>
            <w:r>
              <w:rPr>
                <w:noProof/>
                <w:webHidden/>
              </w:rPr>
            </w:r>
            <w:r>
              <w:rPr>
                <w:noProof/>
                <w:webHidden/>
              </w:rPr>
              <w:fldChar w:fldCharType="separate"/>
            </w:r>
            <w:r>
              <w:rPr>
                <w:noProof/>
                <w:webHidden/>
              </w:rPr>
              <w:t>27</w:t>
            </w:r>
            <w:r>
              <w:rPr>
                <w:noProof/>
                <w:webHidden/>
              </w:rPr>
              <w:fldChar w:fldCharType="end"/>
            </w:r>
          </w:hyperlink>
        </w:p>
        <w:p w14:paraId="4CD95BF5" w14:textId="77777777" w:rsidR="005C5B2C" w:rsidRDefault="005C5B2C">
          <w:pPr>
            <w:pStyle w:val="TOC1"/>
            <w:tabs>
              <w:tab w:val="right" w:leader="dot" w:pos="10220"/>
            </w:tabs>
            <w:rPr>
              <w:rFonts w:asciiTheme="minorHAnsi" w:eastAsiaTheme="minorEastAsia" w:hAnsiTheme="minorHAnsi" w:cstheme="minorBidi"/>
              <w:noProof/>
              <w:lang w:val="sr-Cyrl-RS" w:eastAsia="sr-Cyrl-RS"/>
            </w:rPr>
          </w:pPr>
          <w:hyperlink r:id="rId18" w:anchor="_Toc130554159" w:history="1">
            <w:r w:rsidRPr="003507FF">
              <w:rPr>
                <w:rStyle w:val="Hyperlink"/>
                <w:rFonts w:cs="Arial"/>
                <w:noProof/>
                <w:lang w:val="sr-Cyrl-RS"/>
              </w:rPr>
              <w:t>Стандард 14: Систематско праћење и периодична провера квалитета</w:t>
            </w:r>
            <w:r>
              <w:rPr>
                <w:noProof/>
                <w:webHidden/>
              </w:rPr>
              <w:tab/>
            </w:r>
            <w:r>
              <w:rPr>
                <w:noProof/>
                <w:webHidden/>
              </w:rPr>
              <w:fldChar w:fldCharType="begin"/>
            </w:r>
            <w:r>
              <w:rPr>
                <w:noProof/>
                <w:webHidden/>
              </w:rPr>
              <w:instrText xml:space="preserve"> PAGEREF _Toc130554159 \h </w:instrText>
            </w:r>
            <w:r>
              <w:rPr>
                <w:noProof/>
                <w:webHidden/>
              </w:rPr>
            </w:r>
            <w:r>
              <w:rPr>
                <w:noProof/>
                <w:webHidden/>
              </w:rPr>
              <w:fldChar w:fldCharType="separate"/>
            </w:r>
            <w:r>
              <w:rPr>
                <w:noProof/>
                <w:webHidden/>
              </w:rPr>
              <w:t>30</w:t>
            </w:r>
            <w:r>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Pr="00887894" w:rsidRDefault="008C1664" w:rsidP="003B6B61">
      <w:pPr>
        <w:spacing w:before="0"/>
        <w:rPr>
          <w:rFonts w:cs="Arial"/>
          <w:b/>
          <w:lang w:val="sr-Cyrl-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Pr="00887894" w:rsidRDefault="008C1664" w:rsidP="003B6B61">
      <w:pPr>
        <w:spacing w:before="0"/>
        <w:rPr>
          <w:rFonts w:cs="Arial"/>
          <w:b/>
          <w:lang w:val="sr-Cyrl-RS"/>
        </w:rPr>
      </w:pPr>
    </w:p>
    <w:p w14:paraId="367F9170" w14:textId="56FB4F27" w:rsidR="008C1664" w:rsidRPr="00887894" w:rsidRDefault="008C1664"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60A0E2C0" w14:textId="1727B818" w:rsidR="008C1664" w:rsidRDefault="008C1664" w:rsidP="003B6B61">
      <w:pPr>
        <w:spacing w:before="0"/>
        <w:rPr>
          <w:rFonts w:cs="Arial"/>
          <w:b/>
          <w:lang w:val="sr-Cyrl-RS"/>
        </w:rPr>
      </w:pPr>
    </w:p>
    <w:p w14:paraId="51870214" w14:textId="77777777" w:rsidR="00D23EA0" w:rsidRDefault="00D23EA0" w:rsidP="003B6B61">
      <w:pPr>
        <w:spacing w:before="0"/>
        <w:rPr>
          <w:rFonts w:cs="Arial"/>
          <w:b/>
          <w:lang w:val="sr-Cyrl-RS"/>
        </w:rPr>
      </w:pPr>
    </w:p>
    <w:p w14:paraId="4367A0AB" w14:textId="77777777" w:rsidR="00D23EA0" w:rsidRDefault="00D23EA0" w:rsidP="003B6B61">
      <w:pPr>
        <w:spacing w:before="0"/>
        <w:rPr>
          <w:rFonts w:cs="Arial"/>
          <w:b/>
          <w:lang w:val="sr-Cyrl-RS"/>
        </w:rPr>
      </w:pPr>
    </w:p>
    <w:p w14:paraId="798B8D12" w14:textId="77777777" w:rsidR="00D23EA0" w:rsidRDefault="00D23EA0" w:rsidP="003B6B61">
      <w:pPr>
        <w:spacing w:before="0"/>
        <w:rPr>
          <w:rFonts w:cs="Arial"/>
          <w:b/>
          <w:lang w:val="sr-Cyrl-RS"/>
        </w:rPr>
      </w:pPr>
    </w:p>
    <w:p w14:paraId="79AFDA48" w14:textId="77777777" w:rsidR="00D23EA0" w:rsidRDefault="00D23EA0" w:rsidP="003B6B61">
      <w:pPr>
        <w:spacing w:before="0"/>
        <w:rPr>
          <w:rFonts w:cs="Arial"/>
          <w:b/>
          <w:lang w:val="sr-Cyrl-RS"/>
        </w:rPr>
      </w:pPr>
    </w:p>
    <w:p w14:paraId="6A55E7FA" w14:textId="77777777" w:rsidR="00D23EA0" w:rsidRDefault="00D23EA0" w:rsidP="003B6B61">
      <w:pPr>
        <w:spacing w:before="0"/>
        <w:rPr>
          <w:rFonts w:cs="Arial"/>
          <w:b/>
          <w:lang w:val="sr-Cyrl-RS"/>
        </w:rPr>
      </w:pPr>
    </w:p>
    <w:p w14:paraId="7CB14A58" w14:textId="77777777" w:rsidR="00D23EA0" w:rsidRDefault="00D23EA0" w:rsidP="003B6B61">
      <w:pPr>
        <w:spacing w:before="0"/>
        <w:rPr>
          <w:rFonts w:cs="Arial"/>
          <w:b/>
          <w:lang w:val="sr-Cyrl-RS"/>
        </w:rPr>
      </w:pPr>
    </w:p>
    <w:p w14:paraId="387DFAB8" w14:textId="77777777" w:rsidR="00D23EA0" w:rsidRDefault="00D23EA0" w:rsidP="003B6B61">
      <w:pPr>
        <w:spacing w:before="0"/>
        <w:rPr>
          <w:rFonts w:cs="Arial"/>
          <w:b/>
          <w:lang w:val="sr-Cyrl-RS"/>
        </w:rPr>
      </w:pPr>
    </w:p>
    <w:p w14:paraId="54083C49" w14:textId="77777777" w:rsidR="00D23EA0" w:rsidRDefault="00D23EA0" w:rsidP="003B6B61">
      <w:pPr>
        <w:spacing w:before="0"/>
        <w:rPr>
          <w:rFonts w:cs="Arial"/>
          <w:b/>
          <w:lang w:val="sr-Cyrl-RS"/>
        </w:rPr>
      </w:pPr>
    </w:p>
    <w:p w14:paraId="5AFD9562" w14:textId="77777777" w:rsidR="00D23EA0" w:rsidRDefault="00D23EA0" w:rsidP="003B6B61">
      <w:pPr>
        <w:spacing w:before="0"/>
        <w:rPr>
          <w:rFonts w:cs="Arial"/>
          <w:b/>
          <w:lang w:val="sr-Cyrl-RS"/>
        </w:rPr>
      </w:pPr>
    </w:p>
    <w:p w14:paraId="3437050D" w14:textId="77777777" w:rsidR="00D23EA0" w:rsidRDefault="00D23EA0" w:rsidP="003B6B61">
      <w:pPr>
        <w:spacing w:before="0"/>
        <w:rPr>
          <w:rFonts w:cs="Arial"/>
          <w:b/>
          <w:lang w:val="sr-Cyrl-RS"/>
        </w:rPr>
      </w:pPr>
    </w:p>
    <w:p w14:paraId="3DC98237" w14:textId="77777777" w:rsidR="00D23EA0" w:rsidRPr="00887894" w:rsidRDefault="00D23EA0" w:rsidP="003B6B61">
      <w:pPr>
        <w:spacing w:before="0"/>
        <w:rPr>
          <w:rFonts w:cs="Arial"/>
          <w:b/>
          <w:lang w:val="sr-Cyrl-RS"/>
        </w:rPr>
      </w:pPr>
    </w:p>
    <w:p w14:paraId="7A2E1BD2" w14:textId="55EE4F48" w:rsidR="00D72AD9" w:rsidRDefault="00D72AD9" w:rsidP="003B6B61">
      <w:pPr>
        <w:spacing w:before="0"/>
        <w:rPr>
          <w:rFonts w:cs="Arial"/>
          <w:b/>
          <w:lang w:val="sr-Cyrl-RS"/>
        </w:rPr>
      </w:pPr>
    </w:p>
    <w:p w14:paraId="29749FE2" w14:textId="6440EF72" w:rsidR="006770E4" w:rsidRDefault="008E3600"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5408" behindDoc="0" locked="0" layoutInCell="1" allowOverlap="1" wp14:anchorId="0401770A" wp14:editId="31494DF8">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253100" w:rsidRPr="00D72AD9" w:rsidRDefault="00253100" w:rsidP="006770E4">
                            <w:pPr>
                              <w:pStyle w:val="Heading1"/>
                              <w:ind w:left="0"/>
                              <w:jc w:val="left"/>
                              <w:rPr>
                                <w:rFonts w:ascii="Arial" w:hAnsi="Arial" w:cs="Arial"/>
                                <w:sz w:val="28"/>
                                <w:szCs w:val="28"/>
                                <w:lang w:val="sr-Cyrl-RS"/>
                              </w:rPr>
                            </w:pPr>
                            <w:bookmarkStart w:id="0" w:name="_Toc130554151"/>
                            <w:r w:rsidRPr="006770E4">
                              <w:rPr>
                                <w:rFonts w:ascii="Arial" w:hAnsi="Arial" w:cs="Arial"/>
                                <w:sz w:val="28"/>
                                <w:szCs w:val="28"/>
                                <w:lang w:val="sr-Cyrl-RS"/>
                              </w:rPr>
                              <w:t>Стандард 4: Kвалитет студијског програма</w:t>
                            </w:r>
                            <w:bookmarkEnd w:id="0"/>
                            <w:r w:rsidRPr="00794664">
                              <w:rPr>
                                <w:rFonts w:ascii="Arial" w:hAnsi="Arial" w:cs="Arial"/>
                                <w:sz w:val="28"/>
                                <w:szCs w:val="28"/>
                                <w:lang w:val="sr-Cyrl-RS"/>
                              </w:rPr>
                              <w:t xml:space="preserve"> </w:t>
                            </w:r>
                          </w:p>
                          <w:p w14:paraId="2D560614" w14:textId="3D291260" w:rsidR="00253100" w:rsidRPr="00D72AD9" w:rsidRDefault="00253100"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253100" w:rsidRPr="00D72AD9" w:rsidRDefault="00253100" w:rsidP="006770E4">
                      <w:pPr>
                        <w:pStyle w:val="Heading1"/>
                        <w:ind w:left="0"/>
                        <w:jc w:val="left"/>
                        <w:rPr>
                          <w:rFonts w:ascii="Arial" w:hAnsi="Arial" w:cs="Arial"/>
                          <w:sz w:val="28"/>
                          <w:szCs w:val="28"/>
                          <w:lang w:val="sr-Cyrl-RS"/>
                        </w:rPr>
                      </w:pPr>
                      <w:bookmarkStart w:id="1" w:name="_Toc130554151"/>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253100" w:rsidRPr="00D72AD9" w:rsidRDefault="00253100"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53F15425" w14:textId="19CFB3F4"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за менаџмент (ФАМ)</w:t>
      </w:r>
    </w:p>
    <w:p w14:paraId="08082819" w14:textId="6E06124B"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720A42A2" w14:textId="4C9C4763" w:rsidR="006770E4" w:rsidRDefault="006770E4" w:rsidP="006770E4">
      <w:pPr>
        <w:pStyle w:val="Default"/>
        <w:jc w:val="both"/>
        <w:rPr>
          <w:color w:val="auto"/>
          <w:sz w:val="22"/>
          <w:szCs w:val="22"/>
          <w:lang w:val="sr-Cyrl-RS"/>
        </w:rPr>
      </w:pPr>
      <w:r w:rsidRPr="00887894">
        <w:rPr>
          <w:color w:val="auto"/>
          <w:sz w:val="22"/>
          <w:szCs w:val="22"/>
          <w:lang w:val="sr-Cyrl-RS"/>
        </w:rPr>
        <w:t>Универзитет Метрополитан реализује четворогодишње основне академске студије</w:t>
      </w:r>
      <w:r w:rsidR="00B52E18">
        <w:rPr>
          <w:color w:val="auto"/>
          <w:sz w:val="22"/>
          <w:szCs w:val="22"/>
          <w:lang w:val="sr-Cyrl-RS"/>
        </w:rPr>
        <w:t xml:space="preserve"> и </w:t>
      </w:r>
      <w:r w:rsidRPr="00887894">
        <w:rPr>
          <w:color w:val="auto"/>
          <w:sz w:val="22"/>
          <w:szCs w:val="22"/>
          <w:lang w:val="sr-Cyrl-RS"/>
        </w:rPr>
        <w:t xml:space="preserve"> једногодишње мастер студије</w:t>
      </w:r>
      <w:r w:rsidR="00B52E18">
        <w:rPr>
          <w:color w:val="auto"/>
          <w:sz w:val="22"/>
          <w:szCs w:val="22"/>
          <w:lang w:val="sr-Cyrl-RS"/>
        </w:rPr>
        <w:t xml:space="preserve">. </w:t>
      </w:r>
    </w:p>
    <w:p w14:paraId="226B70EA" w14:textId="0ED79395" w:rsidR="00B52E18" w:rsidRDefault="00B52E18" w:rsidP="006770E4">
      <w:pPr>
        <w:pStyle w:val="Default"/>
        <w:jc w:val="both"/>
        <w:rPr>
          <w:color w:val="auto"/>
          <w:sz w:val="22"/>
          <w:szCs w:val="22"/>
          <w:lang w:val="sr-Cyrl-RS"/>
        </w:rPr>
      </w:pPr>
    </w:p>
    <w:p w14:paraId="7F45750C" w14:textId="766F9269" w:rsidR="00B52E18" w:rsidRDefault="00B52E18" w:rsidP="006770E4">
      <w:pPr>
        <w:pStyle w:val="Default"/>
        <w:jc w:val="both"/>
        <w:rPr>
          <w:color w:val="auto"/>
          <w:sz w:val="22"/>
          <w:szCs w:val="22"/>
          <w:lang w:val="sr-Cyrl-RS"/>
        </w:rPr>
      </w:pPr>
      <w:r>
        <w:rPr>
          <w:color w:val="auto"/>
          <w:sz w:val="22"/>
          <w:szCs w:val="22"/>
          <w:lang w:val="sr-Cyrl-RS"/>
        </w:rPr>
        <w:t>У оквиру организационе јединице Факултет информационих технологија, реализују се следећи студијски програми:</w:t>
      </w:r>
    </w:p>
    <w:p w14:paraId="0EAB355E" w14:textId="13768EFC" w:rsidR="006770E4" w:rsidRPr="00887894" w:rsidRDefault="006770E4" w:rsidP="00B52E18">
      <w:pPr>
        <w:pStyle w:val="Default"/>
        <w:numPr>
          <w:ilvl w:val="0"/>
          <w:numId w:val="80"/>
        </w:numPr>
        <w:jc w:val="both"/>
        <w:rPr>
          <w:color w:val="auto"/>
          <w:sz w:val="22"/>
          <w:szCs w:val="22"/>
          <w:lang w:val="sr-Cyrl-RS"/>
        </w:rPr>
      </w:pPr>
      <w:r w:rsidRPr="00887894">
        <w:rPr>
          <w:color w:val="auto"/>
          <w:sz w:val="22"/>
          <w:szCs w:val="22"/>
          <w:lang w:val="sr-Cyrl-RS"/>
        </w:rPr>
        <w:t>На основним академским студијама</w:t>
      </w:r>
      <w:r w:rsidR="00A86087">
        <w:rPr>
          <w:color w:val="auto"/>
          <w:sz w:val="22"/>
          <w:szCs w:val="22"/>
          <w:lang w:val="sr-Cyrl-RS"/>
        </w:rPr>
        <w:t>:</w:t>
      </w:r>
    </w:p>
    <w:p w14:paraId="592B1C02"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Информационих технологија у трајању од 3 године (180 ЕСПБ) и 4 године (240 ЕСПБ),</w:t>
      </w:r>
    </w:p>
    <w:p w14:paraId="65DE4FCB"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Софтверског инжењерства у трајању од 4 године (240 ЕСПБ),</w:t>
      </w:r>
    </w:p>
    <w:p w14:paraId="1CA7FB23"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Информационих система у трајању од 4 године (240 ЕСПБ),</w:t>
      </w:r>
    </w:p>
    <w:p w14:paraId="2FE505FB" w14:textId="0742D2FA" w:rsidR="00B52E18" w:rsidRPr="00B52E18" w:rsidRDefault="006770E4" w:rsidP="00B52E18">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Рачунарских игара у трајању од 4 године (240 ЕСПБ),</w:t>
      </w:r>
    </w:p>
    <w:p w14:paraId="0B46DC1E" w14:textId="06038FA7" w:rsidR="00B52E18" w:rsidRPr="00887894" w:rsidRDefault="00B52E18" w:rsidP="00B52E18">
      <w:pPr>
        <w:pStyle w:val="Default"/>
        <w:numPr>
          <w:ilvl w:val="0"/>
          <w:numId w:val="80"/>
        </w:numPr>
        <w:jc w:val="both"/>
        <w:rPr>
          <w:color w:val="auto"/>
          <w:sz w:val="22"/>
          <w:szCs w:val="22"/>
          <w:lang w:val="sr-Cyrl-RS"/>
        </w:rPr>
      </w:pPr>
      <w:r w:rsidRPr="00887894">
        <w:rPr>
          <w:color w:val="auto"/>
          <w:sz w:val="22"/>
          <w:szCs w:val="22"/>
          <w:lang w:val="sr-Cyrl-RS"/>
        </w:rPr>
        <w:t>На мастер студијама</w:t>
      </w:r>
      <w:r w:rsidR="00A86087">
        <w:rPr>
          <w:color w:val="auto"/>
          <w:sz w:val="22"/>
          <w:szCs w:val="22"/>
          <w:lang w:val="sr-Cyrl-RS"/>
        </w:rPr>
        <w:t>:</w:t>
      </w:r>
    </w:p>
    <w:p w14:paraId="38770EF1" w14:textId="77777777" w:rsidR="00B52E18" w:rsidRPr="00887894" w:rsidRDefault="00B52E18" w:rsidP="00B52E18">
      <w:pPr>
        <w:pStyle w:val="Default"/>
        <w:numPr>
          <w:ilvl w:val="0"/>
          <w:numId w:val="1"/>
        </w:numPr>
        <w:jc w:val="both"/>
        <w:rPr>
          <w:color w:val="auto"/>
          <w:sz w:val="22"/>
          <w:szCs w:val="22"/>
          <w:lang w:val="sr-Cyrl-RS"/>
        </w:rPr>
      </w:pPr>
      <w:r w:rsidRPr="00887894">
        <w:rPr>
          <w:color w:val="auto"/>
          <w:sz w:val="22"/>
          <w:szCs w:val="22"/>
          <w:lang w:val="sr-Cyrl-RS"/>
        </w:rPr>
        <w:t>Студијски програм мастер академских студија из Софтверског инжењерства у трајању од 1 године (60 ЕСПБ),</w:t>
      </w:r>
    </w:p>
    <w:p w14:paraId="4A84F530" w14:textId="77777777" w:rsidR="00B52E18" w:rsidRPr="00887894" w:rsidRDefault="00B52E18" w:rsidP="00B52E18">
      <w:pPr>
        <w:pStyle w:val="Default"/>
        <w:numPr>
          <w:ilvl w:val="0"/>
          <w:numId w:val="1"/>
        </w:numPr>
        <w:jc w:val="both"/>
        <w:rPr>
          <w:color w:val="auto"/>
          <w:sz w:val="22"/>
          <w:szCs w:val="22"/>
          <w:lang w:val="sr-Cyrl-RS"/>
        </w:rPr>
      </w:pPr>
      <w:r w:rsidRPr="00887894">
        <w:rPr>
          <w:color w:val="auto"/>
          <w:sz w:val="22"/>
          <w:szCs w:val="22"/>
          <w:lang w:val="sr-Cyrl-RS"/>
        </w:rPr>
        <w:t>Студијски програм мастер академских студија из Информационих система у трајању од 1 године (60 ЕСПБ),</w:t>
      </w:r>
    </w:p>
    <w:p w14:paraId="1BD1E069" w14:textId="2AB7ADBC" w:rsidR="00A86087" w:rsidRPr="00A86087" w:rsidRDefault="00B52E18" w:rsidP="00A86087">
      <w:pPr>
        <w:pStyle w:val="Default"/>
        <w:numPr>
          <w:ilvl w:val="0"/>
          <w:numId w:val="1"/>
        </w:numPr>
        <w:jc w:val="both"/>
        <w:rPr>
          <w:color w:val="auto"/>
          <w:sz w:val="22"/>
          <w:szCs w:val="22"/>
          <w:lang w:val="sr-Cyrl-RS"/>
        </w:rPr>
      </w:pPr>
      <w:r w:rsidRPr="00887894">
        <w:rPr>
          <w:color w:val="auto"/>
          <w:sz w:val="22"/>
          <w:szCs w:val="22"/>
          <w:lang w:val="sr-Cyrl-RS"/>
        </w:rPr>
        <w:t xml:space="preserve">Студијски </w:t>
      </w:r>
      <w:r w:rsidR="00A86087">
        <w:rPr>
          <w:color w:val="auto"/>
          <w:sz w:val="22"/>
          <w:szCs w:val="22"/>
          <w:lang w:val="sr-Cyrl-RS"/>
        </w:rPr>
        <w:t>п</w:t>
      </w:r>
      <w:r w:rsidRPr="00887894">
        <w:rPr>
          <w:color w:val="auto"/>
          <w:sz w:val="22"/>
          <w:szCs w:val="22"/>
          <w:lang w:val="sr-Cyrl-RS"/>
        </w:rPr>
        <w:t>рограм мастер академских студија из Безбедности информација у трајању од 1 године (60 ЕСПБ),</w:t>
      </w:r>
    </w:p>
    <w:p w14:paraId="20B11DF1" w14:textId="7EFE162A" w:rsidR="00A86087" w:rsidRPr="00A86087" w:rsidRDefault="00A86087" w:rsidP="00A86087">
      <w:pPr>
        <w:pStyle w:val="Default"/>
        <w:numPr>
          <w:ilvl w:val="0"/>
          <w:numId w:val="80"/>
        </w:numPr>
        <w:jc w:val="both"/>
        <w:rPr>
          <w:color w:val="auto"/>
          <w:sz w:val="22"/>
          <w:szCs w:val="22"/>
          <w:lang w:val="sr-Cyrl-RS"/>
        </w:rPr>
      </w:pPr>
      <w:r w:rsidRPr="00A86087">
        <w:rPr>
          <w:color w:val="auto"/>
          <w:sz w:val="22"/>
          <w:szCs w:val="22"/>
          <w:lang w:val="sr-Cyrl-RS"/>
        </w:rPr>
        <w:t>На докторским с</w:t>
      </w:r>
      <w:r>
        <w:rPr>
          <w:color w:val="auto"/>
          <w:sz w:val="22"/>
          <w:szCs w:val="22"/>
          <w:lang w:val="sr-Cyrl-RS"/>
        </w:rPr>
        <w:t>тудијама:</w:t>
      </w:r>
    </w:p>
    <w:p w14:paraId="45D66E08" w14:textId="77777777" w:rsidR="00A86087" w:rsidRPr="00887894" w:rsidRDefault="00A86087" w:rsidP="00A86087">
      <w:pPr>
        <w:pStyle w:val="Default"/>
        <w:numPr>
          <w:ilvl w:val="0"/>
          <w:numId w:val="1"/>
        </w:numPr>
        <w:jc w:val="both"/>
        <w:rPr>
          <w:color w:val="auto"/>
          <w:sz w:val="22"/>
          <w:szCs w:val="22"/>
          <w:lang w:val="sr-Cyrl-RS"/>
        </w:rPr>
      </w:pPr>
      <w:r w:rsidRPr="00887894">
        <w:rPr>
          <w:color w:val="auto"/>
          <w:sz w:val="22"/>
          <w:szCs w:val="22"/>
          <w:lang w:val="sr-Cyrl-RS"/>
        </w:rPr>
        <w:t>Студијски програм докторских студија из Софтверског инжењерства у трајању од 3 године (180 ЕСПБ),</w:t>
      </w:r>
    </w:p>
    <w:p w14:paraId="624D19D8" w14:textId="42E56390" w:rsidR="00B52E18" w:rsidRPr="00A86087" w:rsidRDefault="00B52E18" w:rsidP="00F13055">
      <w:pPr>
        <w:pStyle w:val="NoSpacing"/>
        <w:rPr>
          <w:lang w:val="sr-Latn-RS"/>
        </w:rPr>
      </w:pPr>
    </w:p>
    <w:p w14:paraId="1AF48756" w14:textId="57B8AC0E"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Основне академске студије на свим студијским програмима трају 4 године, што представља укупно 240 ЕСПБ бодова. Сам садржај студијских програма је прилагођен студентима које се школују за будуће инжењере или менаџере који добијају сва неопходна знања и вештине за обављање послова у струци. Сваки студијски програм састоји се од одређеног броја обавезних и изборних предмета, практичне наставе у оквиру вежби и израде завршног рада. За сваки предмет студент је у обавези да изради одређене предиспитне обавезе које се састоје од одређеног броја домаћих задатака, пројектног рада, колоквијума. Студент мора да оствари минимум 35 бодова како би могао да изађе на полагање испита. Максималан број бодова на предиспитним обавезама је 70, а остатак до 100 </w:t>
      </w:r>
      <w:r w:rsidR="00901B3E">
        <w:rPr>
          <w:color w:val="auto"/>
          <w:sz w:val="22"/>
          <w:szCs w:val="22"/>
          <w:lang w:val="sr-Cyrl-RS"/>
        </w:rPr>
        <w:t xml:space="preserve">поена </w:t>
      </w:r>
      <w:r w:rsidRPr="006770E4">
        <w:rPr>
          <w:color w:val="auto"/>
          <w:sz w:val="22"/>
          <w:szCs w:val="22"/>
          <w:lang w:val="sr-Cyrl-RS"/>
        </w:rPr>
        <w:t xml:space="preserve">студент остварује на самом испиту. </w:t>
      </w:r>
    </w:p>
    <w:p w14:paraId="31F8B919" w14:textId="77777777" w:rsidR="006770E4" w:rsidRPr="006770E4" w:rsidRDefault="006770E4" w:rsidP="006770E4">
      <w:pPr>
        <w:pStyle w:val="Default"/>
        <w:spacing w:line="276" w:lineRule="auto"/>
        <w:jc w:val="both"/>
        <w:rPr>
          <w:color w:val="auto"/>
          <w:sz w:val="22"/>
          <w:szCs w:val="22"/>
          <w:lang w:val="sr-Cyrl-RS"/>
        </w:rPr>
      </w:pPr>
    </w:p>
    <w:p w14:paraId="5C67D90B" w14:textId="77777777" w:rsidR="006770E4" w:rsidRPr="006770E4" w:rsidRDefault="006770E4" w:rsidP="006770E4">
      <w:pPr>
        <w:pStyle w:val="Default"/>
        <w:spacing w:line="276" w:lineRule="auto"/>
        <w:jc w:val="both"/>
        <w:rPr>
          <w:color w:val="auto"/>
          <w:sz w:val="22"/>
          <w:szCs w:val="22"/>
          <w:lang w:val="sr-Cyrl-RS"/>
        </w:rPr>
      </w:pPr>
    </w:p>
    <w:p w14:paraId="242DEA78" w14:textId="77777777" w:rsidR="00C6675E" w:rsidRDefault="006770E4" w:rsidP="006770E4">
      <w:pPr>
        <w:spacing w:before="0" w:line="276" w:lineRule="auto"/>
        <w:rPr>
          <w:rFonts w:cs="Arial"/>
          <w:lang w:val="sr-Cyrl-RS"/>
        </w:rPr>
      </w:pPr>
      <w:r w:rsidRPr="006770E4">
        <w:rPr>
          <w:rFonts w:cs="Arial"/>
          <w:lang w:val="sr-Cyrl-RS"/>
        </w:rPr>
        <w:lastRenderedPageBreak/>
        <w:t xml:space="preserve">Студијски програми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и студија на даљину. </w:t>
      </w:r>
    </w:p>
    <w:p w14:paraId="69FA6ECF" w14:textId="77777777" w:rsidR="00C6675E" w:rsidRDefault="00C6675E" w:rsidP="006770E4">
      <w:pPr>
        <w:spacing w:before="0" w:line="276" w:lineRule="auto"/>
        <w:rPr>
          <w:rFonts w:cs="Arial"/>
          <w:lang w:val="sr-Cyrl-RS"/>
        </w:rPr>
      </w:pPr>
    </w:p>
    <w:p w14:paraId="16FE573C" w14:textId="43C223D6" w:rsidR="006770E4" w:rsidRPr="006770E4" w:rsidRDefault="006770E4" w:rsidP="006770E4">
      <w:pPr>
        <w:spacing w:before="0" w:line="276" w:lineRule="auto"/>
        <w:rPr>
          <w:rFonts w:cs="Arial"/>
          <w:lang w:val="sr-Cyrl-RS"/>
        </w:rPr>
      </w:pPr>
      <w:r w:rsidRPr="006770E4">
        <w:rPr>
          <w:rFonts w:cs="Arial"/>
          <w:lang w:val="sr-Cyrl-RS"/>
        </w:rPr>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Већи број предмета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Сви студијски програми реализују се </w:t>
      </w:r>
      <w:r w:rsidR="00C6675E">
        <w:rPr>
          <w:rFonts w:cs="Arial"/>
          <w:lang w:val="sr-Cyrl-RS"/>
        </w:rPr>
        <w:t>у оквиру организационих јединица:</w:t>
      </w:r>
      <w:r w:rsidRPr="006770E4">
        <w:rPr>
          <w:rFonts w:cs="Arial"/>
          <w:lang w:val="sr-Cyrl-RS"/>
        </w:rPr>
        <w:t xml:space="preserve"> Факултет информационих технологија, Факултет за менаџмент и Факултет</w:t>
      </w:r>
      <w:r w:rsidR="00C6675E">
        <w:rPr>
          <w:rFonts w:cs="Arial"/>
          <w:lang w:val="sr-Cyrl-RS"/>
        </w:rPr>
        <w:t xml:space="preserve"> </w:t>
      </w:r>
      <w:r w:rsidRPr="006770E4">
        <w:rPr>
          <w:rFonts w:cs="Arial"/>
          <w:lang w:val="sr-Cyrl-RS"/>
        </w:rPr>
        <w:t xml:space="preserve"> дигиталних уметности.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Квалитет студијских програма Универзитета Метрополитан прати се провером циљева студијских програма, њиховом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lastRenderedPageBreak/>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035A39B3" w14:textId="2249870B" w:rsidR="005429B5" w:rsidRPr="00592338" w:rsidRDefault="005429B5" w:rsidP="002A117E">
      <w:pPr>
        <w:autoSpaceDE w:val="0"/>
        <w:spacing w:before="0" w:after="60" w:line="276" w:lineRule="auto"/>
        <w:rPr>
          <w:rFonts w:cs="Arial"/>
          <w:lang w:val="sr-Cyrl-RS"/>
        </w:rPr>
      </w:pPr>
      <w:r w:rsidRPr="00592338">
        <w:rPr>
          <w:rFonts w:cs="Arial"/>
          <w:lang w:val="sr-Cyrl-RS"/>
        </w:rPr>
        <w:t>Студијски програми на Факултету за информационе технологије се континуално упоређују и усклађују са водећим стандардима асоцијације ИЕЕЕ и светским признатим програмима на високошколским установама попут</w:t>
      </w:r>
      <w:r w:rsidR="009F42BB" w:rsidRPr="00592338">
        <w:rPr>
          <w:rFonts w:cs="Arial"/>
          <w:lang w:val="sr-Cyrl-RS"/>
        </w:rPr>
        <w:t xml:space="preserve"> Џорџиа Тек универзитета, Универзитета Рединг, Мидлсекс универзитета, Универзитета Лидс, Стивенс Института за технологију, ДигиПен института за технологију, </w:t>
      </w:r>
      <w:r w:rsidR="003B736B" w:rsidRPr="00592338">
        <w:rPr>
          <w:rFonts w:cs="Arial"/>
          <w:lang w:val="sr-Cyrl-RS"/>
        </w:rPr>
        <w:t xml:space="preserve">Канзас Стејт универзитета, </w:t>
      </w:r>
      <w:r w:rsidR="009F42BB" w:rsidRPr="00592338">
        <w:rPr>
          <w:rFonts w:cs="Arial"/>
          <w:lang w:val="sr-Cyrl-RS"/>
        </w:rPr>
        <w:t xml:space="preserve">Нортист универзитета у Бостону, Факултета информационих технологија у Варшави и др. </w:t>
      </w:r>
    </w:p>
    <w:p w14:paraId="65371E28" w14:textId="77777777" w:rsidR="00777AED" w:rsidRPr="00592338" w:rsidRDefault="00777AED" w:rsidP="009F42BB">
      <w:pPr>
        <w:pStyle w:val="NoSpacing"/>
        <w:rPr>
          <w:lang w:val="sr-Cyrl-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E394A2E"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331020" w:rsidRPr="0077282B">
        <w:rPr>
          <w:color w:val="auto"/>
          <w:sz w:val="22"/>
          <w:szCs w:val="22"/>
          <w:lang w:val="sr-Cyrl-RS"/>
        </w:rPr>
        <w:t>Анализа анкета дипломираних студената по Факултетима дата је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7BCBB7C5" w14:textId="53090D17" w:rsidR="00331020"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Зато је акценат стављен на самосталној изради сви пројектних задатака, које студент има у оквиру предиспитних обавеза за сваки предмет. </w:t>
      </w:r>
      <w:r w:rsidR="00AF675F" w:rsidRPr="0077282B">
        <w:rPr>
          <w:rFonts w:cs="Arial"/>
          <w:lang w:val="sr-Cyrl-RS"/>
        </w:rPr>
        <w:t xml:space="preserve"> </w:t>
      </w:r>
      <w:r w:rsidR="00331020" w:rsidRPr="0077282B">
        <w:rPr>
          <w:rFonts w:cs="Arial"/>
          <w:lang w:val="sr-Cyrl-RS"/>
        </w:rPr>
        <w:t xml:space="preserve">Додатно, на сва три Факултета у оквиру обавезних предмета дефинисан је и предмет Стручна пракса која омогућује студентима да у компанијама </w:t>
      </w:r>
      <w:r w:rsidR="00783D5C" w:rsidRPr="0077282B">
        <w:rPr>
          <w:rFonts w:cs="Arial"/>
          <w:lang w:val="sr-Cyrl-RS"/>
        </w:rPr>
        <w:t xml:space="preserve">добију додатна знања </w:t>
      </w:r>
      <w:r w:rsidR="00331020" w:rsidRPr="0077282B">
        <w:rPr>
          <w:rFonts w:cs="Arial"/>
          <w:lang w:val="sr-Cyrl-RS"/>
        </w:rPr>
        <w:t xml:space="preserve">знања из области </w:t>
      </w:r>
      <w:r w:rsidR="00783D5C" w:rsidRPr="0077282B">
        <w:rPr>
          <w:rFonts w:cs="Arial"/>
          <w:lang w:val="sr-Cyrl-RS"/>
        </w:rPr>
        <w:t xml:space="preserve">које студирају и </w:t>
      </w:r>
      <w:r w:rsidR="00331020" w:rsidRPr="0077282B">
        <w:rPr>
          <w:rFonts w:cs="Arial"/>
          <w:lang w:val="sr-Cyrl-RS"/>
        </w:rPr>
        <w:t>у којима су одлучили да започну своју професионалну каријеру.</w:t>
      </w:r>
    </w:p>
    <w:p w14:paraId="08E0C840" w14:textId="77777777" w:rsidR="00331020" w:rsidRPr="0077282B" w:rsidRDefault="00331020" w:rsidP="00291634">
      <w:pPr>
        <w:autoSpaceDE w:val="0"/>
        <w:spacing w:before="0" w:after="60" w:line="276" w:lineRule="auto"/>
        <w:rPr>
          <w:rFonts w:cs="Arial"/>
          <w:lang w:val="sr-Cyrl-RS"/>
        </w:rPr>
      </w:pPr>
    </w:p>
    <w:p w14:paraId="255DD867" w14:textId="1FE0E006"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завршног, мастер или докторског рада и са својим ментором раде на реализацији истог. </w:t>
      </w:r>
      <w:r w:rsidR="00083372" w:rsidRPr="0077282B">
        <w:rPr>
          <w:rFonts w:cs="Arial"/>
          <w:lang w:val="sr-Cyrl-RS"/>
        </w:rPr>
        <w:t xml:space="preserve">Поступак израде </w:t>
      </w:r>
      <w:r w:rsidR="00AF675F" w:rsidRPr="0077282B">
        <w:rPr>
          <w:rFonts w:cs="Arial"/>
          <w:lang w:val="sr-Cyrl-RS"/>
        </w:rPr>
        <w:t>завршног рада на основним</w:t>
      </w:r>
      <w:r w:rsidR="00901B3E" w:rsidRPr="0077282B">
        <w:rPr>
          <w:rFonts w:cs="Arial"/>
          <w:lang w:val="el-GR"/>
        </w:rPr>
        <w:t xml:space="preserve"> </w:t>
      </w:r>
      <w:r w:rsidR="00901B3E" w:rsidRPr="0077282B">
        <w:rPr>
          <w:rFonts w:cs="Arial"/>
          <w:lang w:val="sr-Cyrl-RS"/>
        </w:rPr>
        <w:t>и мастер студијским програмима дефинисана је Правилником о студирању.</w:t>
      </w:r>
      <w:r w:rsidR="00AF675F" w:rsidRPr="0077282B">
        <w:rPr>
          <w:rFonts w:cs="Arial"/>
          <w:lang w:val="sr-Cyrl-RS"/>
        </w:rPr>
        <w:t xml:space="preserve">  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6B66DE5" w14:textId="77777777" w:rsidR="006770E4" w:rsidRPr="00887894" w:rsidRDefault="006770E4"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5C5B2C"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информација о студијским програмима и исходима учења +++</w:t>
            </w:r>
          </w:p>
          <w:p w14:paraId="03AF72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Студијски програми садрже све елементе </w:t>
            </w:r>
            <w:r w:rsidRPr="00887894">
              <w:rPr>
                <w:color w:val="auto"/>
                <w:sz w:val="20"/>
                <w:szCs w:val="20"/>
                <w:lang w:val="sr-Cyrl-RS"/>
              </w:rPr>
              <w:lastRenderedPageBreak/>
              <w:t>утврђене Законом +++</w:t>
            </w:r>
          </w:p>
          <w:p w14:paraId="7CB769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научно утемељени +++</w:t>
            </w:r>
          </w:p>
          <w:p w14:paraId="23466CD2"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Наставни планови студијских програма су у потпуности усклађени са Стандардима за акредитацију студијских програма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3652D0F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Циљеви студијских програма, исходи учења, знања и вештине које се стичу су јасно дефинисани и усклађени су са основним задацима и циљевима Универзитета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18D9D16B" w14:textId="77777777"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743B209" w14:textId="77777777"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Нередовно присуство одређеног броја студената на предавањима и вежбама ++</w:t>
            </w:r>
          </w:p>
          <w:p w14:paraId="7B11FE00" w14:textId="77777777" w:rsidR="00291634" w:rsidRPr="00887894" w:rsidRDefault="00291634" w:rsidP="004B37F9">
            <w:pPr>
              <w:pStyle w:val="NoSpacing"/>
              <w:numPr>
                <w:ilvl w:val="0"/>
                <w:numId w:val="27"/>
              </w:numPr>
              <w:ind w:left="370"/>
              <w:rPr>
                <w:rFonts w:cs="Arial"/>
                <w:lang w:val="sr-Cyrl-RS"/>
              </w:rPr>
            </w:pPr>
            <w:r w:rsidRPr="00887894">
              <w:rPr>
                <w:rFonts w:cs="Arial"/>
                <w:sz w:val="20"/>
                <w:szCs w:val="20"/>
                <w:lang w:val="sr-Cyrl-RS"/>
              </w:rPr>
              <w:lastRenderedPageBreak/>
              <w:t>Одређени број студија из финансијских разлога напушта студије ++</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lastRenderedPageBreak/>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5C5B2C"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767F5CAF" w14:textId="60D0B393"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Побољшање комуникације професора и асистената са интернет студентима +++</w:t>
            </w: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Ангажовање свршених студената 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77777777" w:rsidR="00291634" w:rsidRPr="00887894" w:rsidRDefault="00291634" w:rsidP="004B37F9">
            <w:pPr>
              <w:pStyle w:val="NoSpacing"/>
              <w:numPr>
                <w:ilvl w:val="0"/>
                <w:numId w:val="28"/>
              </w:numPr>
              <w:ind w:left="370"/>
              <w:rPr>
                <w:rFonts w:cs="Arial"/>
                <w:i/>
                <w:lang w:val="sr-Cyrl-RS"/>
              </w:rPr>
            </w:pPr>
            <w:r w:rsidRPr="00887894">
              <w:rPr>
                <w:rFonts w:cs="Arial"/>
                <w:sz w:val="20"/>
                <w:szCs w:val="20"/>
                <w:lang w:val="sr-Cyrl-RS"/>
              </w:rPr>
              <w:t>Коришћење напредније e-Learning платформе од стране конкурентских Универзитета-факултета +++</w:t>
            </w:r>
          </w:p>
        </w:tc>
      </w:tr>
    </w:tbl>
    <w:p w14:paraId="6F973936" w14:textId="36E4355F" w:rsidR="006770E4" w:rsidRDefault="006770E4"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унапређивање и побољшавање студијских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Преиспитивање садржаја предмета како не би дошло до понављања. Усаглашавање предмета према релевантним корпусима знања</w:t>
      </w:r>
    </w:p>
    <w:p w14:paraId="12500CE2"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Унапређивање комуникације између интернет студената и професора</w:t>
      </w:r>
    </w:p>
    <w:p w14:paraId="240AF1B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побољшавање услова студирања и мотивисање студенте за активно учешће у унапређивању квалитета наставе и рада</w:t>
      </w:r>
    </w:p>
    <w:p w14:paraId="52E7315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Омогућавање обављања стручне праксе студентима са већим бројем компанија</w:t>
      </w:r>
    </w:p>
    <w:p w14:paraId="0A5C1A11"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Континуирано праћење и побољшавање извештаја о резултатима испитних рокова, пролазности студената у наредну годину, просека трајања студија, итд</w:t>
      </w:r>
    </w:p>
    <w:p w14:paraId="0A60BAA6"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Побољшање процеса рецензија наставних материјала </w:t>
      </w:r>
    </w:p>
    <w:p w14:paraId="53900FD2" w14:textId="77777777" w:rsidR="00291634" w:rsidRDefault="00291634" w:rsidP="003B6B61">
      <w:pPr>
        <w:spacing w:before="0"/>
        <w:rPr>
          <w:rFonts w:cs="Arial"/>
          <w:b/>
          <w:lang w:val="sr-Cyrl-RS"/>
        </w:rPr>
      </w:pPr>
    </w:p>
    <w:p w14:paraId="7E69D66C" w14:textId="77777777" w:rsidR="00291634" w:rsidRPr="00887894" w:rsidRDefault="00291634" w:rsidP="00291634">
      <w:pPr>
        <w:rPr>
          <w:rFonts w:cs="Arial"/>
          <w:b/>
          <w:lang w:val="sr-Cyrl-RS"/>
        </w:rPr>
      </w:pPr>
      <w:r w:rsidRPr="00887894">
        <w:rPr>
          <w:rFonts w:cs="Arial"/>
          <w:b/>
          <w:lang w:val="sr-Cyrl-RS"/>
        </w:rPr>
        <w:lastRenderedPageBreak/>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2" w:name="_Hlk88866592"/>
    <w:p w14:paraId="5653043F" w14:textId="64EAAB02" w:rsidR="00291634" w:rsidRPr="00887894" w:rsidRDefault="00FE26DA" w:rsidP="00291634">
      <w:pPr>
        <w:spacing w:before="0"/>
        <w:rPr>
          <w:rFonts w:cs="Arial"/>
          <w:sz w:val="24"/>
          <w:szCs w:val="24"/>
          <w:lang w:val="sr-Cyrl-RS"/>
        </w:rPr>
      </w:pPr>
      <w:r>
        <w:rPr>
          <w:rFonts w:cs="Arial"/>
          <w:b/>
          <w:bCs/>
          <w:color w:val="000000"/>
          <w:lang w:val="sr-Cyrl-RS"/>
        </w:rPr>
        <w:fldChar w:fldCharType="begin"/>
      </w:r>
      <w:r>
        <w:rPr>
          <w:rFonts w:cs="Arial"/>
          <w:b/>
          <w:bCs/>
          <w:color w:val="000000"/>
          <w:lang w:val="sr-Cyrl-RS"/>
        </w:rPr>
        <w:instrText xml:space="preserve"> HYPERLINK "Стандард%204/Табела%204.1%20Листа%20%20свих%20студијских%20%20програма%20%20који%20%20су%20%20акредитовани%20%20на%20%20високошколској%20установи%20%20од%202011.%20године%20са%20укупним.docx" </w:instrText>
      </w:r>
      <w:r>
        <w:rPr>
          <w:rFonts w:cs="Arial"/>
          <w:b/>
          <w:bCs/>
          <w:color w:val="000000"/>
          <w:lang w:val="sr-Cyrl-RS"/>
        </w:rPr>
        <w:fldChar w:fldCharType="separate"/>
      </w:r>
      <w:r w:rsidR="00291634" w:rsidRPr="00FE26DA">
        <w:rPr>
          <w:rStyle w:val="Hyperlink"/>
          <w:rFonts w:cs="Arial"/>
          <w:b/>
          <w:bCs/>
          <w:lang w:val="sr-Cyrl-RS"/>
        </w:rPr>
        <w:t>Таб</w:t>
      </w:r>
      <w:r w:rsidR="00291634" w:rsidRPr="00FE26DA">
        <w:rPr>
          <w:rStyle w:val="Hyperlink"/>
          <w:rFonts w:cs="Arial"/>
          <w:b/>
          <w:bCs/>
          <w:lang w:val="sr-Cyrl-RS"/>
        </w:rPr>
        <w:t>е</w:t>
      </w:r>
      <w:r w:rsidR="00291634" w:rsidRPr="00FE26DA">
        <w:rPr>
          <w:rStyle w:val="Hyperlink"/>
          <w:rFonts w:cs="Arial"/>
          <w:b/>
          <w:bCs/>
          <w:lang w:val="sr-Cyrl-RS"/>
        </w:rPr>
        <w:t>ла  4.1.</w:t>
      </w:r>
      <w:r w:rsidR="00291634" w:rsidRPr="00FE26DA">
        <w:rPr>
          <w:rStyle w:val="Hyperlink"/>
          <w:rFonts w:cs="Arial"/>
          <w:lang w:val="sr-Cyrl-RS"/>
        </w:rPr>
        <w:t> </w:t>
      </w:r>
      <w:r>
        <w:rPr>
          <w:rFonts w:cs="Arial"/>
          <w:b/>
          <w:bCs/>
          <w:color w:val="000000"/>
          <w:lang w:val="sr-Cyrl-RS"/>
        </w:rPr>
        <w:fldChar w:fldCharType="end"/>
      </w:r>
      <w:r w:rsidR="00291634" w:rsidRPr="00887894">
        <w:rPr>
          <w:rFonts w:cs="Arial"/>
          <w:color w:val="000000"/>
          <w:lang w:val="sr-Cyrl-RS"/>
        </w:rPr>
        <w:t xml:space="preserve">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691CAAFA" w:rsidR="00291634" w:rsidRDefault="005C5B2C" w:rsidP="000A7DD6">
      <w:pPr>
        <w:spacing w:before="0"/>
        <w:rPr>
          <w:rFonts w:cs="Arial"/>
          <w:color w:val="000000"/>
          <w:lang w:val="sr-Cyrl-RS"/>
        </w:rPr>
      </w:pPr>
      <w:hyperlink r:id="rId19" w:history="1">
        <w:r w:rsidR="00291634" w:rsidRPr="00FE26DA">
          <w:rPr>
            <w:rStyle w:val="Hyperlink"/>
            <w:rFonts w:cs="Arial"/>
            <w:b/>
            <w:bCs/>
            <w:lang w:val="sr-Cyrl-RS"/>
          </w:rPr>
          <w:t>Табела 4</w:t>
        </w:r>
        <w:r w:rsidR="00291634" w:rsidRPr="00FE26DA">
          <w:rPr>
            <w:rStyle w:val="Hyperlink"/>
            <w:rFonts w:cs="Arial"/>
            <w:b/>
            <w:bCs/>
            <w:lang w:val="sr-Cyrl-RS"/>
          </w:rPr>
          <w:t>.</w:t>
        </w:r>
        <w:r w:rsidR="00291634" w:rsidRPr="00FE26DA">
          <w:rPr>
            <w:rStyle w:val="Hyperlink"/>
            <w:rFonts w:cs="Arial"/>
            <w:b/>
            <w:bCs/>
            <w:lang w:val="sr-Cyrl-RS"/>
          </w:rPr>
          <w:t>2.</w:t>
        </w:r>
      </w:hyperlink>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08D3BD5B" w:rsidR="00291634" w:rsidRPr="0056408F" w:rsidRDefault="005C5B2C" w:rsidP="0056408F">
      <w:pPr>
        <w:spacing w:before="0"/>
        <w:rPr>
          <w:rFonts w:cs="Arial"/>
          <w:sz w:val="24"/>
          <w:szCs w:val="24"/>
          <w:lang w:val="sr-Cyrl-RS"/>
        </w:rPr>
      </w:pPr>
      <w:hyperlink r:id="rId20" w:history="1">
        <w:r w:rsidR="00291634" w:rsidRPr="00FE26DA">
          <w:rPr>
            <w:rStyle w:val="Hyperlink"/>
            <w:rFonts w:cs="Arial"/>
            <w:b/>
            <w:bCs/>
            <w:lang w:val="sr-Cyrl-RS"/>
          </w:rPr>
          <w:t>Табел</w:t>
        </w:r>
        <w:r w:rsidR="00291634" w:rsidRPr="00FE26DA">
          <w:rPr>
            <w:rStyle w:val="Hyperlink"/>
            <w:rFonts w:cs="Arial"/>
            <w:b/>
            <w:bCs/>
            <w:lang w:val="sr-Cyrl-RS"/>
          </w:rPr>
          <w:t>а</w:t>
        </w:r>
        <w:r w:rsidR="00291634" w:rsidRPr="00FE26DA">
          <w:rPr>
            <w:rStyle w:val="Hyperlink"/>
            <w:rFonts w:cs="Arial"/>
            <w:b/>
            <w:bCs/>
            <w:lang w:val="sr-Cyrl-RS"/>
          </w:rPr>
          <w:t xml:space="preserve"> 4.3.</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2"/>
    <w:p w14:paraId="509E0EA0" w14:textId="554CB5DD" w:rsidR="006770E4" w:rsidRDefault="006770E4" w:rsidP="003B6B61">
      <w:pPr>
        <w:spacing w:before="0"/>
        <w:rPr>
          <w:rFonts w:cs="Arial"/>
          <w:b/>
          <w:lang w:val="sr-Cyrl-RS"/>
        </w:rPr>
      </w:pPr>
    </w:p>
    <w:p w14:paraId="6914790F" w14:textId="6AA674C8" w:rsidR="000A7DD6" w:rsidRDefault="005C5B2C" w:rsidP="000A7DD6">
      <w:pPr>
        <w:spacing w:before="0"/>
        <w:rPr>
          <w:rFonts w:cs="Arial"/>
          <w:lang w:val="sr-Cyrl-RS"/>
        </w:rPr>
      </w:pPr>
      <w:hyperlink r:id="rId21" w:history="1">
        <w:r w:rsidR="000A7DD6" w:rsidRPr="00FE26DA">
          <w:rPr>
            <w:rStyle w:val="Hyperlink"/>
            <w:rFonts w:cs="Arial"/>
            <w:b/>
            <w:lang w:val="sr-Cyrl-RS"/>
          </w:rPr>
          <w:t xml:space="preserve">Прилог </w:t>
        </w:r>
        <w:r w:rsidR="000A7DD6" w:rsidRPr="00FE26DA">
          <w:rPr>
            <w:rStyle w:val="Hyperlink"/>
            <w:rFonts w:cs="Arial"/>
            <w:b/>
            <w:lang w:val="sr-Cyrl-RS"/>
          </w:rPr>
          <w:t>4</w:t>
        </w:r>
        <w:r w:rsidR="000A7DD6" w:rsidRPr="00FE26DA">
          <w:rPr>
            <w:rStyle w:val="Hyperlink"/>
            <w:rFonts w:cs="Arial"/>
            <w:b/>
            <w:lang w:val="sr-Cyrl-RS"/>
          </w:rPr>
          <w:t>.1.</w:t>
        </w:r>
      </w:hyperlink>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0A7DD6">
      <w:pPr>
        <w:spacing w:before="0"/>
        <w:rPr>
          <w:rFonts w:cs="Arial"/>
          <w:lang w:val="sr-Cyrl-RS"/>
        </w:rPr>
      </w:pPr>
    </w:p>
    <w:p w14:paraId="0A310977" w14:textId="0E8B9E17" w:rsidR="000A7DD6" w:rsidRDefault="005C5B2C" w:rsidP="00253100">
      <w:pPr>
        <w:spacing w:before="0"/>
        <w:rPr>
          <w:rFonts w:cs="Arial"/>
          <w:b/>
          <w:lang w:val="sr-Cyrl-RS"/>
        </w:rPr>
      </w:pPr>
      <w:hyperlink r:id="rId22" w:history="1">
        <w:r w:rsidR="000A7DD6" w:rsidRPr="00FE26DA">
          <w:rPr>
            <w:rStyle w:val="Hyperlink"/>
            <w:rFonts w:cs="Arial"/>
            <w:b/>
            <w:lang w:val="sr-Cyrl-RS"/>
          </w:rPr>
          <w:t>Прилог 4.2.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3B6B61">
      <w:pPr>
        <w:spacing w:before="0"/>
        <w:rPr>
          <w:rFonts w:cs="Arial"/>
          <w:b/>
          <w:lang w:val="sr-Cyrl-RS"/>
        </w:rPr>
      </w:pPr>
    </w:p>
    <w:p w14:paraId="5ED1276A" w14:textId="4C615109" w:rsidR="006770E4" w:rsidRPr="00887894" w:rsidRDefault="006770E4" w:rsidP="003B6B61">
      <w:pPr>
        <w:spacing w:before="0"/>
        <w:rPr>
          <w:rFonts w:cs="Arial"/>
          <w:b/>
          <w:lang w:val="sr-Cyrl-RS"/>
        </w:rPr>
      </w:pPr>
    </w:p>
    <w:p w14:paraId="43CC0EE2" w14:textId="0663D4FD" w:rsidR="00D50678" w:rsidRPr="00887894" w:rsidRDefault="00D50678" w:rsidP="003B6B61">
      <w:pPr>
        <w:spacing w:before="0"/>
        <w:rPr>
          <w:rFonts w:cs="Arial"/>
          <w:b/>
          <w:lang w:val="sr-Cyrl-RS"/>
        </w:rPr>
      </w:pPr>
    </w:p>
    <w:p w14:paraId="3EEE9C11" w14:textId="62E60DD1" w:rsidR="00D50678" w:rsidRPr="00887894" w:rsidRDefault="00D50678" w:rsidP="003B6B61">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00F13DE5" w14:textId="41E02A72" w:rsidR="007755A4" w:rsidRDefault="007755A4" w:rsidP="003B6B61">
      <w:pPr>
        <w:spacing w:before="0"/>
        <w:rPr>
          <w:rFonts w:cs="Arial"/>
          <w:b/>
          <w:lang w:val="sr-Cyrl-RS"/>
        </w:rPr>
      </w:pPr>
    </w:p>
    <w:p w14:paraId="4FC9305B" w14:textId="7450E94C" w:rsidR="007755A4" w:rsidRDefault="007755A4" w:rsidP="003B6B61">
      <w:pPr>
        <w:spacing w:before="0"/>
        <w:rPr>
          <w:rFonts w:cs="Arial"/>
          <w:b/>
          <w:lang w:val="sr-Cyrl-RS"/>
        </w:rPr>
      </w:pPr>
    </w:p>
    <w:p w14:paraId="5F130B6F" w14:textId="78AA80DB" w:rsidR="007755A4" w:rsidRDefault="007755A4" w:rsidP="003B6B61">
      <w:pPr>
        <w:spacing w:before="0"/>
        <w:rPr>
          <w:rFonts w:cs="Arial"/>
          <w:b/>
          <w:lang w:val="sr-Cyrl-RS"/>
        </w:rPr>
      </w:pPr>
    </w:p>
    <w:p w14:paraId="401E421A" w14:textId="63DAB2B0" w:rsidR="007755A4" w:rsidRDefault="007755A4" w:rsidP="003B6B61">
      <w:pPr>
        <w:spacing w:before="0"/>
        <w:rPr>
          <w:rFonts w:cs="Arial"/>
          <w:b/>
          <w:lang w:val="sr-Cyrl-RS"/>
        </w:rPr>
      </w:pPr>
    </w:p>
    <w:p w14:paraId="58060292" w14:textId="799D85CF" w:rsidR="007755A4" w:rsidRDefault="007755A4" w:rsidP="003B6B61">
      <w:pPr>
        <w:spacing w:before="0"/>
        <w:rPr>
          <w:rFonts w:cs="Arial"/>
          <w:b/>
          <w:lang w:val="sr-Cyrl-RS"/>
        </w:rPr>
      </w:pPr>
    </w:p>
    <w:p w14:paraId="2B23502F" w14:textId="04C7E9D4" w:rsidR="007755A4" w:rsidRDefault="007755A4" w:rsidP="003B6B61">
      <w:pPr>
        <w:spacing w:before="0"/>
        <w:rPr>
          <w:rFonts w:cs="Arial"/>
          <w:b/>
          <w:lang w:val="sr-Cyrl-RS"/>
        </w:rPr>
      </w:pPr>
    </w:p>
    <w:p w14:paraId="046219D3" w14:textId="428562C8" w:rsidR="007755A4" w:rsidRDefault="007755A4" w:rsidP="003B6B61">
      <w:pPr>
        <w:spacing w:before="0"/>
        <w:rPr>
          <w:rFonts w:cs="Arial"/>
          <w:b/>
          <w:lang w:val="sr-Cyrl-RS"/>
        </w:rPr>
      </w:pPr>
    </w:p>
    <w:p w14:paraId="122B762A" w14:textId="2860E521" w:rsidR="007755A4" w:rsidRDefault="007755A4" w:rsidP="003B6B61">
      <w:pPr>
        <w:spacing w:before="0"/>
        <w:rPr>
          <w:rFonts w:cs="Arial"/>
          <w:b/>
          <w:lang w:val="sr-Cyrl-RS"/>
        </w:rPr>
      </w:pPr>
    </w:p>
    <w:p w14:paraId="2842DB7C" w14:textId="27EAFC3D" w:rsidR="007755A4" w:rsidRDefault="007755A4" w:rsidP="003B6B61">
      <w:pPr>
        <w:spacing w:before="0"/>
        <w:rPr>
          <w:rFonts w:cs="Arial"/>
          <w:b/>
          <w:lang w:val="sr-Cyrl-RS"/>
        </w:rPr>
      </w:pPr>
    </w:p>
    <w:p w14:paraId="7CDB81FA" w14:textId="0C166183" w:rsidR="007755A4" w:rsidRDefault="007755A4" w:rsidP="003B6B61">
      <w:pPr>
        <w:spacing w:before="0"/>
        <w:rPr>
          <w:rFonts w:cs="Arial"/>
          <w:b/>
          <w:lang w:val="sr-Cyrl-RS"/>
        </w:rPr>
      </w:pPr>
    </w:p>
    <w:p w14:paraId="27F2C502" w14:textId="77777777" w:rsidR="00253100" w:rsidRDefault="00253100" w:rsidP="003B6B61">
      <w:pPr>
        <w:spacing w:before="0"/>
        <w:rPr>
          <w:rFonts w:cs="Arial"/>
          <w:b/>
          <w:lang w:val="sr-Cyrl-RS"/>
        </w:rPr>
      </w:pPr>
    </w:p>
    <w:p w14:paraId="277C96F9" w14:textId="77777777" w:rsidR="00253100" w:rsidRDefault="00253100" w:rsidP="003B6B61">
      <w:pPr>
        <w:spacing w:before="0"/>
        <w:rPr>
          <w:rFonts w:cs="Arial"/>
          <w:b/>
          <w:lang w:val="sr-Cyrl-RS"/>
        </w:rPr>
      </w:pPr>
    </w:p>
    <w:p w14:paraId="71B89F9A" w14:textId="77777777" w:rsidR="00253100" w:rsidRDefault="00253100" w:rsidP="003B6B61">
      <w:pPr>
        <w:spacing w:before="0"/>
        <w:rPr>
          <w:rFonts w:cs="Arial"/>
          <w:b/>
          <w:lang w:val="sr-Cyrl-RS"/>
        </w:rPr>
      </w:pPr>
    </w:p>
    <w:p w14:paraId="52CFCC48" w14:textId="77777777" w:rsidR="00253100" w:rsidRDefault="00253100" w:rsidP="003B6B61">
      <w:pPr>
        <w:spacing w:before="0"/>
        <w:rPr>
          <w:rFonts w:cs="Arial"/>
          <w:b/>
          <w:lang w:val="sr-Cyrl-RS"/>
        </w:rPr>
      </w:pPr>
    </w:p>
    <w:p w14:paraId="08DCD162" w14:textId="77777777" w:rsidR="00253100" w:rsidRDefault="00253100" w:rsidP="003B6B61">
      <w:pPr>
        <w:spacing w:before="0"/>
        <w:rPr>
          <w:rFonts w:cs="Arial"/>
          <w:b/>
          <w:lang w:val="sr-Cyrl-RS"/>
        </w:rPr>
      </w:pPr>
    </w:p>
    <w:p w14:paraId="1A594D4F" w14:textId="77777777" w:rsidR="00253100" w:rsidRDefault="00253100" w:rsidP="003B6B61">
      <w:pPr>
        <w:spacing w:before="0"/>
        <w:rPr>
          <w:rFonts w:cs="Arial"/>
          <w:b/>
          <w:lang w:val="sr-Cyrl-RS"/>
        </w:rPr>
      </w:pPr>
    </w:p>
    <w:p w14:paraId="6EF785B8" w14:textId="77777777" w:rsidR="00253100" w:rsidRDefault="00253100" w:rsidP="003B6B61">
      <w:pPr>
        <w:spacing w:before="0"/>
        <w:rPr>
          <w:rFonts w:cs="Arial"/>
          <w:b/>
          <w:lang w:val="sr-Cyrl-RS"/>
        </w:rPr>
      </w:pPr>
    </w:p>
    <w:p w14:paraId="28D1E2A0" w14:textId="77777777" w:rsidR="00253100" w:rsidRDefault="00253100"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24FB3980" w:rsidR="00D50678" w:rsidRPr="00887894" w:rsidRDefault="008E3600"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7456" behindDoc="0" locked="0" layoutInCell="1" allowOverlap="1" wp14:anchorId="1A56A80B" wp14:editId="25721779">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253100" w:rsidRPr="00D72AD9" w:rsidRDefault="00253100" w:rsidP="00B54A70">
                            <w:pPr>
                              <w:pStyle w:val="Heading1"/>
                              <w:ind w:left="0"/>
                              <w:jc w:val="left"/>
                              <w:rPr>
                                <w:rFonts w:ascii="Arial" w:hAnsi="Arial" w:cs="Arial"/>
                                <w:sz w:val="28"/>
                                <w:szCs w:val="28"/>
                                <w:lang w:val="sr-Cyrl-RS"/>
                              </w:rPr>
                            </w:pPr>
                            <w:bookmarkStart w:id="3" w:name="_Toc130554152"/>
                            <w:r w:rsidRPr="00B54A70">
                              <w:rPr>
                                <w:rFonts w:ascii="Arial" w:hAnsi="Arial" w:cs="Arial"/>
                                <w:sz w:val="28"/>
                                <w:szCs w:val="28"/>
                                <w:lang w:val="sr-Cyrl-RS"/>
                              </w:rPr>
                              <w:t>Стандард 5: Квалитет наставног процеса</w:t>
                            </w:r>
                            <w:bookmarkEnd w:id="3"/>
                          </w:p>
                          <w:p w14:paraId="680FF26E" w14:textId="7280883B" w:rsidR="00253100" w:rsidRPr="00D72AD9" w:rsidRDefault="00253100"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253100" w:rsidRPr="00D72AD9" w:rsidRDefault="00253100" w:rsidP="00B54A70">
                      <w:pPr>
                        <w:pStyle w:val="Heading1"/>
                        <w:ind w:left="0"/>
                        <w:jc w:val="left"/>
                        <w:rPr>
                          <w:rFonts w:ascii="Arial" w:hAnsi="Arial" w:cs="Arial"/>
                          <w:sz w:val="28"/>
                          <w:szCs w:val="28"/>
                          <w:lang w:val="sr-Cyrl-RS"/>
                        </w:rPr>
                      </w:pPr>
                      <w:bookmarkStart w:id="4" w:name="_Toc130554152"/>
                      <w:r w:rsidRPr="00B54A70">
                        <w:rPr>
                          <w:rFonts w:ascii="Arial" w:hAnsi="Arial" w:cs="Arial"/>
                          <w:sz w:val="28"/>
                          <w:szCs w:val="28"/>
                          <w:lang w:val="sr-Cyrl-RS"/>
                        </w:rPr>
                        <w:t>Стандард 5: Квалитет наставног процеса</w:t>
                      </w:r>
                      <w:bookmarkEnd w:id="4"/>
                    </w:p>
                    <w:p w14:paraId="680FF26E" w14:textId="7280883B" w:rsidR="00253100" w:rsidRPr="00D72AD9" w:rsidRDefault="00253100"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(предавања и вежбе)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уџбенике и друге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посебну пажњу посвећује примерима из праксе и кроз инсистирање на раду на конкретним примерима кроз самосталну израду пројектних задатака од стране студената постиже се задати циљ да студенти стичу практична знања. Кроз питања за дискусију на ЛАМС, интернет порталу Универзитета Метрополитан, студенти се подстичу на размишљање и креативност. Додатно, студентима је на интернет порталу омогућено и приступ снимљеним видео материјалима (предавањима и вежбама).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6867E1">
        <w:rPr>
          <w:rFonts w:cs="Arial"/>
          <w:color w:val="1F3864" w:themeColor="accent1" w:themeShade="80"/>
          <w:lang w:val="sr-Cyrl-RS"/>
        </w:rPr>
        <w:t xml:space="preserve">сваког факултета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lastRenderedPageBreak/>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5B457873" w14:textId="16EFD47E" w:rsidR="008413EB" w:rsidRPr="00EB497C" w:rsidRDefault="00174A06" w:rsidP="008413EB">
      <w:pPr>
        <w:autoSpaceDE w:val="0"/>
        <w:autoSpaceDN w:val="0"/>
        <w:adjustRightInd w:val="0"/>
        <w:spacing w:before="0" w:line="276" w:lineRule="auto"/>
        <w:rPr>
          <w:rFonts w:cs="Arial"/>
          <w:lang w:val="sr-Cyrl-RS"/>
        </w:rPr>
      </w:pPr>
      <w:r w:rsidRPr="00EB497C">
        <w:rPr>
          <w:rFonts w:cs="Arial"/>
          <w:lang w:val="sr-Cyrl-RS"/>
        </w:rPr>
        <w:t xml:space="preserve">У оквиру активности студентског вредновања педагошког рада наставника у периоду од 2018. до 2021.године организовано је анкетирање студената, чији су резултати након обраде показали високу оцену квалитета наставног процеса. </w:t>
      </w:r>
      <w:r w:rsidR="00466277" w:rsidRPr="00EB497C">
        <w:rPr>
          <w:rFonts w:cs="Arial"/>
          <w:lang w:val="sr-Cyrl-RS"/>
        </w:rPr>
        <w:t xml:space="preserve"> </w:t>
      </w:r>
      <w:r w:rsidR="006867E1" w:rsidRPr="00EB497C">
        <w:rPr>
          <w:rFonts w:cs="Arial"/>
          <w:lang w:val="sr-Cyrl-RS"/>
        </w:rPr>
        <w:t xml:space="preserve">На Факултету информационих технологија укупна средња оцена рада наставника и сарадника у посматраном периоду од три године је </w:t>
      </w:r>
      <w:r w:rsidR="00466277" w:rsidRPr="00EB497C">
        <w:rPr>
          <w:rFonts w:cs="Arial"/>
          <w:lang w:val="sr-Cyrl-RS"/>
        </w:rPr>
        <w:t xml:space="preserve">остала на истом референтном нивоу с прочесном оценом око 4,4. </w:t>
      </w:r>
    </w:p>
    <w:p w14:paraId="78170505" w14:textId="132AC72C" w:rsidR="008413EB" w:rsidRDefault="008413EB" w:rsidP="00B54A70">
      <w:pPr>
        <w:autoSpaceDE w:val="0"/>
        <w:autoSpaceDN w:val="0"/>
        <w:adjustRightInd w:val="0"/>
        <w:spacing w:before="0" w:line="276" w:lineRule="auto"/>
        <w:rPr>
          <w:rFonts w:cs="Arial"/>
          <w:color w:val="1F3864" w:themeColor="accent1" w:themeShade="80"/>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5CFD4A0" w14:textId="77777777" w:rsidR="00174A06" w:rsidRPr="00887894" w:rsidRDefault="00174A06" w:rsidP="00B54A70">
      <w:pPr>
        <w:autoSpaceDE w:val="0"/>
        <w:autoSpaceDN w:val="0"/>
        <w:adjustRightInd w:val="0"/>
        <w:spacing w:before="0" w:line="276" w:lineRule="auto"/>
        <w:rPr>
          <w:rFonts w:cs="Arial"/>
          <w:lang w:val="sr-Cyrl-RS"/>
        </w:rPr>
      </w:pP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5C5B2C"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који самостално израђују пројектни задатак +++</w:t>
            </w:r>
          </w:p>
          <w:p w14:paraId="6FCF624F"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Настава се систематски прати и процењује кроз редовно анкетирање студената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Информациони систем омогућава унапређење квалитета наставе +++</w:t>
            </w:r>
          </w:p>
          <w:p w14:paraId="6597FC6C" w14:textId="17B1BC57"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lastRenderedPageBreak/>
              <w:t>Рецензија наставних материјала сваког наставнигка се реализује пре почетка семестра+++</w:t>
            </w:r>
          </w:p>
          <w:p w14:paraId="557C14B2" w14:textId="77777777" w:rsidR="00174A06" w:rsidRDefault="00174A06" w:rsidP="00C55EEC">
            <w:pPr>
              <w:pStyle w:val="Default"/>
              <w:ind w:left="378"/>
              <w:rPr>
                <w:i/>
                <w:sz w:val="20"/>
                <w:szCs w:val="20"/>
                <w:lang w:val="sr-Cyrl-RS"/>
              </w:rPr>
            </w:pPr>
          </w:p>
          <w:p w14:paraId="7CEB58E2" w14:textId="77777777" w:rsidR="007755A4" w:rsidRDefault="007755A4" w:rsidP="00C55EEC">
            <w:pPr>
              <w:pStyle w:val="Default"/>
              <w:ind w:left="378"/>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2B90F59E"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Недовољна припремљеност и заинтересованост одређеног броја студената за интерактиван рад на часу већ најчешће се тежи пасивном слушању предавања +++</w:t>
            </w:r>
          </w:p>
          <w:p w14:paraId="7AC0554B" w14:textId="77777777"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Недовољно практичне наставе на појединим предметима +++</w:t>
            </w:r>
          </w:p>
          <w:p w14:paraId="3F951070" w14:textId="77777777" w:rsidR="00174A06" w:rsidRPr="00887894" w:rsidRDefault="00174A06" w:rsidP="00C55EEC">
            <w:pPr>
              <w:pStyle w:val="NoSpacing"/>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lastRenderedPageBreak/>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5C5B2C"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0F020621" w14:textId="539B6A55" w:rsidR="00174A06" w:rsidRPr="00887894" w:rsidRDefault="00174A06" w:rsidP="004B37F9">
      <w:pPr>
        <w:pStyle w:val="NoSpacing"/>
        <w:numPr>
          <w:ilvl w:val="0"/>
          <w:numId w:val="73"/>
        </w:numPr>
        <w:spacing w:line="276" w:lineRule="auto"/>
        <w:rPr>
          <w:lang w:val="sr-Cyrl-RS"/>
        </w:rPr>
      </w:pPr>
      <w:r w:rsidRPr="00887894">
        <w:rPr>
          <w:lang w:val="sr-Cyrl-RS"/>
        </w:rPr>
        <w:t>Подстицање већег учешћа студената у наставном процесу, кроз разне облике одржавања наставе</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1FCA2005" w:rsidR="00174A06" w:rsidRPr="00887894" w:rsidRDefault="005C5B2C" w:rsidP="00174A06">
      <w:pPr>
        <w:spacing w:before="0"/>
        <w:rPr>
          <w:rFonts w:cs="Arial"/>
          <w:lang w:val="sr-Cyrl-RS"/>
        </w:rPr>
      </w:pPr>
      <w:hyperlink r:id="rId23" w:history="1">
        <w:r w:rsidR="00174A06" w:rsidRPr="00FE26DA">
          <w:rPr>
            <w:rStyle w:val="Hyperlink"/>
            <w:rFonts w:cs="Arial"/>
            <w:b/>
            <w:lang w:val="sr-Cyrl-RS"/>
          </w:rPr>
          <w:t>Прилог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41041A59" w:rsidR="00174A06" w:rsidRPr="00887894" w:rsidRDefault="005C5B2C" w:rsidP="00174A06">
      <w:pPr>
        <w:spacing w:before="0"/>
        <w:rPr>
          <w:rFonts w:cs="Arial"/>
          <w:b/>
          <w:lang w:val="sr-Cyrl-RS"/>
        </w:rPr>
      </w:pPr>
      <w:hyperlink r:id="rId24" w:history="1">
        <w:r w:rsidR="00174A06" w:rsidRPr="00FE26DA">
          <w:rPr>
            <w:rStyle w:val="Hyperlink"/>
            <w:rFonts w:cs="Arial"/>
            <w:b/>
            <w:lang w:val="sr-Cyrl-RS"/>
          </w:rPr>
          <w:t xml:space="preserve">Прилог </w:t>
        </w:r>
        <w:r w:rsidR="00174A06" w:rsidRPr="00FE26DA">
          <w:rPr>
            <w:rStyle w:val="Hyperlink"/>
            <w:rFonts w:cs="Arial"/>
            <w:b/>
            <w:lang w:val="sr-Cyrl-RS"/>
          </w:rPr>
          <w:t>5</w:t>
        </w:r>
        <w:r w:rsidR="00174A06" w:rsidRPr="00FE26DA">
          <w:rPr>
            <w:rStyle w:val="Hyperlink"/>
            <w:rFonts w:cs="Arial"/>
            <w:b/>
            <w:lang w:val="sr-Cyrl-RS"/>
          </w:rPr>
          <w:t>.2.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520A8A4E" w:rsidR="00174A06" w:rsidRPr="00887894" w:rsidRDefault="005C5B2C" w:rsidP="00174A06">
      <w:pPr>
        <w:pStyle w:val="Default"/>
        <w:spacing w:after="120"/>
        <w:rPr>
          <w:sz w:val="22"/>
          <w:szCs w:val="22"/>
          <w:lang w:val="sr-Cyrl-RS"/>
        </w:rPr>
      </w:pPr>
      <w:hyperlink r:id="rId25" w:history="1">
        <w:r w:rsidR="00174A06" w:rsidRPr="00FE26DA">
          <w:rPr>
            <w:rStyle w:val="Hyperlink"/>
            <w:b/>
            <w:sz w:val="22"/>
            <w:szCs w:val="22"/>
            <w:lang w:val="sr-Cyrl-RS"/>
          </w:rPr>
          <w:t>Прилог 5.3.</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lastRenderedPageBreak/>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26008F3D" w14:textId="5EE4826F" w:rsidR="00D50678" w:rsidRPr="008413EB" w:rsidRDefault="00174A06" w:rsidP="004B37F9">
      <w:pPr>
        <w:pStyle w:val="NoSpacing"/>
        <w:numPr>
          <w:ilvl w:val="0"/>
          <w:numId w:val="5"/>
        </w:numPr>
        <w:spacing w:line="276" w:lineRule="auto"/>
        <w:rPr>
          <w:rFonts w:cs="Arial"/>
          <w:b/>
          <w:lang w:val="sr-Cyrl-RS"/>
        </w:rPr>
      </w:pPr>
      <w:r w:rsidRPr="008C0135">
        <w:rPr>
          <w:rFonts w:cs="Arial"/>
          <w:lang w:val="sr-Cyrl-RS"/>
        </w:rPr>
        <w:t>Рецензија наставних материјала</w:t>
      </w:r>
    </w:p>
    <w:p w14:paraId="60757972" w14:textId="77777777" w:rsidR="008413EB" w:rsidRDefault="008413EB" w:rsidP="008413EB">
      <w:pPr>
        <w:pStyle w:val="ListParagraph"/>
        <w:rPr>
          <w:rFonts w:cs="Arial"/>
          <w:b/>
          <w:lang w:val="sr-Cyrl-RS"/>
        </w:rPr>
      </w:pPr>
    </w:p>
    <w:p w14:paraId="6104292F" w14:textId="15C0F471" w:rsidR="008413EB" w:rsidRDefault="008413EB" w:rsidP="008413EB">
      <w:pPr>
        <w:pStyle w:val="NoSpacing"/>
        <w:spacing w:line="276" w:lineRule="auto"/>
        <w:rPr>
          <w:rFonts w:cs="Arial"/>
          <w:b/>
          <w:lang w:val="sr-Cyrl-RS"/>
        </w:rPr>
      </w:pPr>
    </w:p>
    <w:p w14:paraId="266E475A" w14:textId="6FB4194A" w:rsidR="008413EB" w:rsidRDefault="008413EB" w:rsidP="008413EB">
      <w:pPr>
        <w:pStyle w:val="NoSpacing"/>
        <w:spacing w:line="276" w:lineRule="auto"/>
        <w:rPr>
          <w:rFonts w:cs="Arial"/>
          <w:b/>
          <w:lang w:val="sr-Cyrl-RS"/>
        </w:rPr>
      </w:pPr>
    </w:p>
    <w:p w14:paraId="6B3B24AA" w14:textId="56FA8677" w:rsidR="008413EB" w:rsidRDefault="008413EB" w:rsidP="008413EB">
      <w:pPr>
        <w:pStyle w:val="NoSpacing"/>
        <w:spacing w:line="276" w:lineRule="auto"/>
        <w:rPr>
          <w:rFonts w:cs="Arial"/>
          <w:b/>
          <w:lang w:val="sr-Cyrl-RS"/>
        </w:rPr>
      </w:pPr>
    </w:p>
    <w:p w14:paraId="6405750B" w14:textId="406823D4" w:rsidR="008413EB" w:rsidRDefault="008413EB" w:rsidP="008413EB">
      <w:pPr>
        <w:pStyle w:val="NoSpacing"/>
        <w:spacing w:line="276" w:lineRule="auto"/>
        <w:rPr>
          <w:rFonts w:cs="Arial"/>
          <w:b/>
          <w:lang w:val="sr-Cyrl-RS"/>
        </w:rPr>
      </w:pPr>
    </w:p>
    <w:p w14:paraId="76334704" w14:textId="28385DD7" w:rsidR="008413EB" w:rsidRDefault="008413EB" w:rsidP="008413EB">
      <w:pPr>
        <w:pStyle w:val="NoSpacing"/>
        <w:spacing w:line="276" w:lineRule="auto"/>
        <w:rPr>
          <w:rFonts w:cs="Arial"/>
          <w:b/>
          <w:lang w:val="sr-Cyrl-RS"/>
        </w:rPr>
      </w:pPr>
    </w:p>
    <w:p w14:paraId="1574BE7A" w14:textId="61BAE661" w:rsidR="008413EB" w:rsidRDefault="008413EB" w:rsidP="008413EB">
      <w:pPr>
        <w:pStyle w:val="NoSpacing"/>
        <w:spacing w:line="276" w:lineRule="auto"/>
        <w:rPr>
          <w:rFonts w:cs="Arial"/>
          <w:b/>
          <w:lang w:val="sr-Cyrl-RS"/>
        </w:rPr>
      </w:pPr>
    </w:p>
    <w:p w14:paraId="5841F06E" w14:textId="74B18546" w:rsidR="008413EB" w:rsidRDefault="008413EB" w:rsidP="008413EB">
      <w:pPr>
        <w:pStyle w:val="NoSpacing"/>
        <w:spacing w:line="276" w:lineRule="auto"/>
        <w:rPr>
          <w:rFonts w:cs="Arial"/>
          <w:b/>
          <w:lang w:val="sr-Cyrl-RS"/>
        </w:rPr>
      </w:pPr>
    </w:p>
    <w:p w14:paraId="5952BC0C" w14:textId="56050EAC" w:rsidR="008413EB" w:rsidRDefault="008413EB" w:rsidP="008413EB">
      <w:pPr>
        <w:pStyle w:val="NoSpacing"/>
        <w:spacing w:line="276" w:lineRule="auto"/>
        <w:rPr>
          <w:rFonts w:cs="Arial"/>
          <w:b/>
          <w:lang w:val="sr-Cyrl-RS"/>
        </w:rPr>
      </w:pPr>
    </w:p>
    <w:p w14:paraId="1B10AF0F" w14:textId="6A188C5E" w:rsidR="008413EB" w:rsidRDefault="008413EB" w:rsidP="008413EB">
      <w:pPr>
        <w:pStyle w:val="NoSpacing"/>
        <w:spacing w:line="276" w:lineRule="auto"/>
        <w:rPr>
          <w:rFonts w:cs="Arial"/>
          <w:b/>
          <w:lang w:val="sr-Cyrl-RS"/>
        </w:rPr>
      </w:pPr>
    </w:p>
    <w:p w14:paraId="4ACDDBA6" w14:textId="56703F8D" w:rsidR="008413EB" w:rsidRDefault="008413EB" w:rsidP="008413EB">
      <w:pPr>
        <w:pStyle w:val="NoSpacing"/>
        <w:spacing w:line="276" w:lineRule="auto"/>
        <w:rPr>
          <w:rFonts w:cs="Arial"/>
          <w:b/>
          <w:lang w:val="sr-Cyrl-RS"/>
        </w:rPr>
      </w:pPr>
    </w:p>
    <w:p w14:paraId="2B42F2AB" w14:textId="426459EB" w:rsidR="008413EB" w:rsidRDefault="008413EB" w:rsidP="008413EB">
      <w:pPr>
        <w:pStyle w:val="NoSpacing"/>
        <w:spacing w:line="276" w:lineRule="auto"/>
        <w:rPr>
          <w:rFonts w:cs="Arial"/>
          <w:b/>
          <w:lang w:val="sr-Cyrl-RS"/>
        </w:rPr>
      </w:pPr>
    </w:p>
    <w:p w14:paraId="1EDA775F" w14:textId="3E2239AD" w:rsidR="008413EB" w:rsidRDefault="008413EB" w:rsidP="008413EB">
      <w:pPr>
        <w:pStyle w:val="NoSpacing"/>
        <w:spacing w:line="276" w:lineRule="auto"/>
        <w:rPr>
          <w:rFonts w:cs="Arial"/>
          <w:b/>
          <w:lang w:val="sr-Cyrl-RS"/>
        </w:rPr>
      </w:pPr>
    </w:p>
    <w:p w14:paraId="420B643C" w14:textId="4A112917" w:rsidR="008413EB" w:rsidRDefault="008413EB" w:rsidP="008413EB">
      <w:pPr>
        <w:pStyle w:val="NoSpacing"/>
        <w:spacing w:line="276" w:lineRule="auto"/>
        <w:rPr>
          <w:rFonts w:cs="Arial"/>
          <w:b/>
          <w:lang w:val="sr-Cyrl-RS"/>
        </w:rPr>
      </w:pPr>
    </w:p>
    <w:p w14:paraId="0F622249" w14:textId="7EDE76D0" w:rsidR="008413EB" w:rsidRDefault="008413EB" w:rsidP="008413EB">
      <w:pPr>
        <w:pStyle w:val="NoSpacing"/>
        <w:spacing w:line="276" w:lineRule="auto"/>
        <w:rPr>
          <w:rFonts w:cs="Arial"/>
          <w:b/>
          <w:lang w:val="sr-Cyrl-RS"/>
        </w:rPr>
      </w:pPr>
    </w:p>
    <w:p w14:paraId="5DD0C6E3" w14:textId="6B31BE81" w:rsidR="008413EB" w:rsidRDefault="008413EB" w:rsidP="008413EB">
      <w:pPr>
        <w:pStyle w:val="NoSpacing"/>
        <w:spacing w:line="276" w:lineRule="auto"/>
        <w:rPr>
          <w:rFonts w:cs="Arial"/>
          <w:b/>
          <w:lang w:val="sr-Cyrl-RS"/>
        </w:rPr>
      </w:pPr>
    </w:p>
    <w:p w14:paraId="79822C16" w14:textId="57AA0877" w:rsidR="008413EB" w:rsidRDefault="008413EB" w:rsidP="008413EB">
      <w:pPr>
        <w:pStyle w:val="NoSpacing"/>
        <w:spacing w:line="276" w:lineRule="auto"/>
        <w:rPr>
          <w:rFonts w:cs="Arial"/>
          <w:b/>
          <w:lang w:val="sr-Cyrl-RS"/>
        </w:rPr>
      </w:pPr>
    </w:p>
    <w:p w14:paraId="2E3B1778" w14:textId="34A562D4" w:rsidR="008413EB" w:rsidRDefault="008413EB" w:rsidP="008413EB">
      <w:pPr>
        <w:pStyle w:val="NoSpacing"/>
        <w:spacing w:line="276" w:lineRule="auto"/>
        <w:rPr>
          <w:rFonts w:cs="Arial"/>
          <w:b/>
          <w:lang w:val="sr-Cyrl-RS"/>
        </w:rPr>
      </w:pPr>
    </w:p>
    <w:p w14:paraId="1ABFACFF" w14:textId="16F8FA64" w:rsidR="008413EB" w:rsidRDefault="008413EB" w:rsidP="008413EB">
      <w:pPr>
        <w:pStyle w:val="NoSpacing"/>
        <w:spacing w:line="276" w:lineRule="auto"/>
        <w:rPr>
          <w:rFonts w:cs="Arial"/>
          <w:b/>
          <w:lang w:val="sr-Cyrl-RS"/>
        </w:rPr>
      </w:pPr>
    </w:p>
    <w:p w14:paraId="6202957D" w14:textId="25EB96A2" w:rsidR="008413EB" w:rsidRDefault="008413EB" w:rsidP="008413EB">
      <w:pPr>
        <w:pStyle w:val="NoSpacing"/>
        <w:spacing w:line="276" w:lineRule="auto"/>
        <w:rPr>
          <w:rFonts w:cs="Arial"/>
          <w:b/>
          <w:lang w:val="sr-Cyrl-RS"/>
        </w:rPr>
      </w:pPr>
    </w:p>
    <w:p w14:paraId="59FE85AA" w14:textId="145AA92C" w:rsidR="0065136A" w:rsidRDefault="0065136A" w:rsidP="008413EB">
      <w:pPr>
        <w:pStyle w:val="NoSpacing"/>
        <w:spacing w:line="276" w:lineRule="auto"/>
        <w:rPr>
          <w:rFonts w:cs="Arial"/>
          <w:b/>
          <w:lang w:val="sr-Cyrl-RS"/>
        </w:rPr>
      </w:pPr>
    </w:p>
    <w:p w14:paraId="7518AB5D" w14:textId="4E72F955" w:rsidR="0065136A" w:rsidRDefault="0065136A" w:rsidP="008413EB">
      <w:pPr>
        <w:pStyle w:val="NoSpacing"/>
        <w:spacing w:line="276" w:lineRule="auto"/>
        <w:rPr>
          <w:rFonts w:cs="Arial"/>
          <w:b/>
          <w:lang w:val="sr-Cyrl-RS"/>
        </w:rPr>
      </w:pPr>
    </w:p>
    <w:p w14:paraId="2BD4171C" w14:textId="02874FDD" w:rsidR="0065136A" w:rsidRDefault="0065136A" w:rsidP="008413EB">
      <w:pPr>
        <w:pStyle w:val="NoSpacing"/>
        <w:spacing w:line="276" w:lineRule="auto"/>
        <w:rPr>
          <w:rFonts w:cs="Arial"/>
          <w:b/>
          <w:lang w:val="sr-Cyrl-RS"/>
        </w:rPr>
      </w:pPr>
    </w:p>
    <w:p w14:paraId="1C0F77BA" w14:textId="1870D505" w:rsidR="0065136A" w:rsidRDefault="0065136A" w:rsidP="008413EB">
      <w:pPr>
        <w:pStyle w:val="NoSpacing"/>
        <w:spacing w:line="276" w:lineRule="auto"/>
        <w:rPr>
          <w:rFonts w:cs="Arial"/>
          <w:b/>
          <w:lang w:val="sr-Cyrl-RS"/>
        </w:rPr>
      </w:pPr>
    </w:p>
    <w:p w14:paraId="3BA8DF02" w14:textId="5880206C" w:rsidR="0065136A" w:rsidRDefault="0065136A" w:rsidP="008413EB">
      <w:pPr>
        <w:pStyle w:val="NoSpacing"/>
        <w:spacing w:line="276" w:lineRule="auto"/>
        <w:rPr>
          <w:rFonts w:cs="Arial"/>
          <w:b/>
          <w:lang w:val="sr-Cyrl-RS"/>
        </w:rPr>
      </w:pPr>
    </w:p>
    <w:p w14:paraId="4668C120" w14:textId="3BC5C610" w:rsidR="0065136A" w:rsidRDefault="0065136A" w:rsidP="008413EB">
      <w:pPr>
        <w:pStyle w:val="NoSpacing"/>
        <w:spacing w:line="276" w:lineRule="auto"/>
        <w:rPr>
          <w:rFonts w:cs="Arial"/>
          <w:b/>
          <w:lang w:val="sr-Cyrl-RS"/>
        </w:rPr>
      </w:pPr>
    </w:p>
    <w:p w14:paraId="09B79A60" w14:textId="77777777" w:rsidR="00253100" w:rsidRDefault="00253100" w:rsidP="008413EB">
      <w:pPr>
        <w:pStyle w:val="NoSpacing"/>
        <w:spacing w:line="276" w:lineRule="auto"/>
        <w:rPr>
          <w:rFonts w:cs="Arial"/>
          <w:b/>
          <w:lang w:val="sr-Cyrl-RS"/>
        </w:rPr>
      </w:pPr>
    </w:p>
    <w:p w14:paraId="63AA1BFB" w14:textId="77777777" w:rsidR="00253100" w:rsidRDefault="00253100" w:rsidP="008413EB">
      <w:pPr>
        <w:pStyle w:val="NoSpacing"/>
        <w:spacing w:line="276" w:lineRule="auto"/>
        <w:rPr>
          <w:rFonts w:cs="Arial"/>
          <w:b/>
          <w:lang w:val="sr-Cyrl-RS"/>
        </w:rPr>
      </w:pPr>
    </w:p>
    <w:p w14:paraId="1000547D" w14:textId="77777777" w:rsidR="00253100" w:rsidRDefault="00253100" w:rsidP="008413EB">
      <w:pPr>
        <w:pStyle w:val="NoSpacing"/>
        <w:spacing w:line="276" w:lineRule="auto"/>
        <w:rPr>
          <w:rFonts w:cs="Arial"/>
          <w:b/>
          <w:lang w:val="sr-Cyrl-RS"/>
        </w:rPr>
      </w:pPr>
    </w:p>
    <w:p w14:paraId="77B5ECE3" w14:textId="77777777" w:rsidR="00253100" w:rsidRDefault="00253100" w:rsidP="008413EB">
      <w:pPr>
        <w:pStyle w:val="NoSpacing"/>
        <w:spacing w:line="276" w:lineRule="auto"/>
        <w:rPr>
          <w:rFonts w:cs="Arial"/>
          <w:b/>
          <w:lang w:val="sr-Cyrl-RS"/>
        </w:rPr>
      </w:pPr>
    </w:p>
    <w:p w14:paraId="194DCA7C" w14:textId="77777777" w:rsidR="00253100" w:rsidRDefault="00253100" w:rsidP="008413EB">
      <w:pPr>
        <w:pStyle w:val="NoSpacing"/>
        <w:spacing w:line="276" w:lineRule="auto"/>
        <w:rPr>
          <w:rFonts w:cs="Arial"/>
          <w:b/>
          <w:lang w:val="sr-Cyrl-RS"/>
        </w:rPr>
      </w:pPr>
    </w:p>
    <w:p w14:paraId="585DC100" w14:textId="77777777" w:rsidR="00253100" w:rsidRDefault="00253100" w:rsidP="008413EB">
      <w:pPr>
        <w:pStyle w:val="NoSpacing"/>
        <w:spacing w:line="276" w:lineRule="auto"/>
        <w:rPr>
          <w:rFonts w:cs="Arial"/>
          <w:b/>
          <w:lang w:val="sr-Cyrl-RS"/>
        </w:rPr>
      </w:pPr>
    </w:p>
    <w:p w14:paraId="1FC2018E" w14:textId="77777777" w:rsidR="00253100" w:rsidRDefault="00253100" w:rsidP="008413EB">
      <w:pPr>
        <w:pStyle w:val="NoSpacing"/>
        <w:spacing w:line="276" w:lineRule="auto"/>
        <w:rPr>
          <w:rFonts w:cs="Arial"/>
          <w:b/>
          <w:lang w:val="sr-Cyrl-RS"/>
        </w:rPr>
      </w:pPr>
    </w:p>
    <w:p w14:paraId="2D4C1AB2" w14:textId="5BA8F20F" w:rsidR="0065136A" w:rsidRDefault="0065136A" w:rsidP="008413EB">
      <w:pPr>
        <w:pStyle w:val="NoSpacing"/>
        <w:spacing w:line="276" w:lineRule="auto"/>
        <w:rPr>
          <w:rFonts w:cs="Arial"/>
          <w:b/>
          <w:lang w:val="sr-Cyrl-RS"/>
        </w:rPr>
      </w:pPr>
    </w:p>
    <w:p w14:paraId="7B5B09A7" w14:textId="6E8E548F" w:rsidR="0065136A" w:rsidRDefault="0065136A" w:rsidP="008413EB">
      <w:pPr>
        <w:pStyle w:val="NoSpacing"/>
        <w:spacing w:line="276" w:lineRule="auto"/>
        <w:rPr>
          <w:rFonts w:cs="Arial"/>
          <w:b/>
          <w:lang w:val="sr-Cyrl-RS"/>
        </w:rPr>
      </w:pPr>
    </w:p>
    <w:p w14:paraId="654EECC1" w14:textId="1FDD9D3A" w:rsidR="0065136A" w:rsidRDefault="0065136A" w:rsidP="008413EB">
      <w:pPr>
        <w:pStyle w:val="NoSpacing"/>
        <w:spacing w:line="276" w:lineRule="auto"/>
        <w:rPr>
          <w:rFonts w:cs="Arial"/>
          <w:b/>
          <w:lang w:val="sr-Cyrl-RS"/>
        </w:rPr>
      </w:pPr>
    </w:p>
    <w:p w14:paraId="13E5903E" w14:textId="77777777" w:rsidR="0065136A" w:rsidRDefault="0065136A" w:rsidP="008413EB">
      <w:pPr>
        <w:pStyle w:val="NoSpacing"/>
        <w:spacing w:line="276" w:lineRule="auto"/>
        <w:rPr>
          <w:rFonts w:cs="Arial"/>
          <w:b/>
          <w:lang w:val="sr-Cyrl-RS"/>
        </w:rPr>
      </w:pPr>
    </w:p>
    <w:p w14:paraId="588F69FB" w14:textId="10E1AEE8" w:rsidR="002E79F9" w:rsidRPr="00887894" w:rsidRDefault="002E79F9" w:rsidP="003B6B61">
      <w:pPr>
        <w:rPr>
          <w:rFonts w:cs="Arial"/>
          <w:sz w:val="24"/>
          <w:lang w:val="sr-Cyrl-RS"/>
        </w:rPr>
      </w:pPr>
    </w:p>
    <w:p w14:paraId="3CFFC343" w14:textId="3823BE3B" w:rsidR="002E79F9" w:rsidRPr="00887894" w:rsidRDefault="008E3600"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1552" behindDoc="0" locked="0" layoutInCell="1" allowOverlap="1" wp14:anchorId="3591D481" wp14:editId="4FE24FFF">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253100" w:rsidRPr="00D72AD9" w:rsidRDefault="00253100" w:rsidP="00572E98">
                            <w:pPr>
                              <w:pStyle w:val="Heading1"/>
                              <w:ind w:left="0"/>
                              <w:jc w:val="left"/>
                              <w:rPr>
                                <w:rFonts w:ascii="Arial" w:hAnsi="Arial" w:cs="Arial"/>
                                <w:sz w:val="28"/>
                                <w:szCs w:val="28"/>
                                <w:lang w:val="sr-Cyrl-RS"/>
                              </w:rPr>
                            </w:pPr>
                            <w:bookmarkStart w:id="5" w:name="_Toc130554153"/>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5"/>
                          </w:p>
                          <w:p w14:paraId="57795054" w14:textId="248937A6" w:rsidR="00253100" w:rsidRPr="00D72AD9" w:rsidRDefault="00253100"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253100" w:rsidRPr="00D72AD9" w:rsidRDefault="00253100" w:rsidP="00572E98">
                      <w:pPr>
                        <w:pStyle w:val="Heading1"/>
                        <w:ind w:left="0"/>
                        <w:jc w:val="left"/>
                        <w:rPr>
                          <w:rFonts w:ascii="Arial" w:hAnsi="Arial" w:cs="Arial"/>
                          <w:sz w:val="28"/>
                          <w:szCs w:val="28"/>
                          <w:lang w:val="sr-Cyrl-RS"/>
                        </w:rPr>
                      </w:pPr>
                      <w:bookmarkStart w:id="6" w:name="_Toc130554153"/>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6"/>
                    </w:p>
                    <w:p w14:paraId="57795054" w14:textId="248937A6" w:rsidR="00253100" w:rsidRPr="00D72AD9" w:rsidRDefault="00253100"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6"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lastRenderedPageBreak/>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2702E25A" w14:textId="40F20251" w:rsidR="00091224" w:rsidRPr="00CC023F" w:rsidRDefault="00024684" w:rsidP="00576E29">
      <w:pPr>
        <w:pStyle w:val="NoSpacing"/>
        <w:spacing w:line="276" w:lineRule="auto"/>
        <w:rPr>
          <w:rFonts w:cs="Arial"/>
          <w:lang w:val="sr-Cyrl-RS"/>
        </w:rPr>
      </w:pPr>
      <w:r w:rsidRPr="00CC023F">
        <w:rPr>
          <w:rFonts w:cs="Arial"/>
          <w:lang w:val="sr-Cyrl-RS"/>
        </w:rPr>
        <w:t>Н</w:t>
      </w:r>
      <w:r w:rsidR="00091224" w:rsidRPr="00CC023F">
        <w:rPr>
          <w:rFonts w:cs="Arial"/>
          <w:lang w:val="sr-Cyrl-RS"/>
        </w:rPr>
        <w:t xml:space="preserve">а Универзитету се већ годинама организују већи број еминентних конференција и скупова. </w:t>
      </w:r>
      <w:r w:rsidR="003F2DAD" w:rsidRPr="00CC023F">
        <w:rPr>
          <w:rFonts w:cs="Arial"/>
          <w:lang w:val="sr-Cyrl-RS"/>
        </w:rPr>
        <w:t>Факултет</w:t>
      </w:r>
      <w:r w:rsidRPr="00CC023F">
        <w:rPr>
          <w:rFonts w:cs="Arial"/>
          <w:lang w:val="sr-Cyrl-RS"/>
        </w:rPr>
        <w:t xml:space="preserve"> </w:t>
      </w:r>
      <w:r w:rsidR="003F2DAD" w:rsidRPr="00CC023F">
        <w:rPr>
          <w:rFonts w:cs="Arial"/>
          <w:lang w:val="sr-Cyrl-RS"/>
        </w:rPr>
        <w:t>информационих технологија сваке године организује  БИСЕЦ, међународн</w:t>
      </w:r>
      <w:r w:rsidRPr="00CC023F">
        <w:rPr>
          <w:rFonts w:cs="Arial"/>
          <w:lang w:val="sr-Cyrl-RS"/>
        </w:rPr>
        <w:t>у</w:t>
      </w:r>
      <w:r w:rsidR="003F2DAD" w:rsidRPr="00CC023F">
        <w:rPr>
          <w:rFonts w:cs="Arial"/>
          <w:lang w:val="sr-Cyrl-RS"/>
        </w:rPr>
        <w:t xml:space="preserve"> конференција о безбедности информација, на којој учествују релевантни домаћи и страни наставници, сарадници и истраживачи. </w:t>
      </w:r>
    </w:p>
    <w:p w14:paraId="01B36AAC" w14:textId="42E577F0" w:rsidR="003F2DAD" w:rsidRPr="00CC023F" w:rsidRDefault="003F2DAD" w:rsidP="00576E29">
      <w:pPr>
        <w:pStyle w:val="NoSpacing"/>
        <w:spacing w:line="276" w:lineRule="auto"/>
        <w:rPr>
          <w:rFonts w:cs="Arial"/>
          <w:lang w:val="sr-Cyrl-RS"/>
        </w:rPr>
      </w:pPr>
      <w:r w:rsidRPr="00CC023F">
        <w:rPr>
          <w:rFonts w:cs="Arial"/>
          <w:lang w:val="sr-Cyrl-RS"/>
        </w:rPr>
        <w:t xml:space="preserve">Факултет за Менаџмент и Факултет информационих технологија </w:t>
      </w:r>
      <w:r w:rsidR="00024684" w:rsidRPr="00CC023F">
        <w:rPr>
          <w:rFonts w:cs="Arial"/>
          <w:lang w:val="sr-Cyrl-RS"/>
        </w:rPr>
        <w:t xml:space="preserve">већ 12 година заједнички организују Е-леарнинг конференцију, међународну конференцију у области учења на даљину. </w:t>
      </w:r>
    </w:p>
    <w:p w14:paraId="5F30836A" w14:textId="78370FD8" w:rsidR="00091224" w:rsidRPr="00CC023F" w:rsidRDefault="00091224" w:rsidP="00576E29">
      <w:pPr>
        <w:pStyle w:val="NoSpacing"/>
        <w:spacing w:line="276" w:lineRule="auto"/>
        <w:rPr>
          <w:rFonts w:cs="Arial"/>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589FAC47" w14:textId="00A11057" w:rsidR="00576E29" w:rsidRDefault="009D726A" w:rsidP="00576E29">
      <w:pPr>
        <w:spacing w:line="276" w:lineRule="auto"/>
        <w:rPr>
          <w:rFonts w:cs="Arial"/>
          <w:lang w:val="sr-Cyrl-RS"/>
        </w:rPr>
      </w:pPr>
      <w:r w:rsidRPr="009D726A">
        <w:rPr>
          <w:rFonts w:cs="Arial"/>
          <w:lang w:val="sr-Cyrl-RS"/>
        </w:rPr>
        <w:t>Универзитет Метрополитан организује велики број радионица за таленте и посебно мотивисане ученике средњих школа чиме се активно учествује у популаризацији науке и области које се проучавају на Универзитету.</w:t>
      </w:r>
      <w:r w:rsidR="00576E29">
        <w:rPr>
          <w:rFonts w:cs="Arial"/>
          <w:lang w:val="sr-Cyrl-RS"/>
        </w:rPr>
        <w:t xml:space="preserve"> </w:t>
      </w:r>
    </w:p>
    <w:p w14:paraId="3DFC8657" w14:textId="64C36248" w:rsidR="00576E29" w:rsidRPr="00CC023F" w:rsidRDefault="00576E29" w:rsidP="00576E29">
      <w:pPr>
        <w:spacing w:line="276" w:lineRule="auto"/>
        <w:rPr>
          <w:rFonts w:cs="Arial"/>
          <w:lang w:val="sr-Cyrl-RS"/>
        </w:rPr>
      </w:pPr>
      <w:r w:rsidRPr="00CC023F">
        <w:rPr>
          <w:rFonts w:cs="Arial"/>
          <w:lang w:val="sr-Cyrl-RS"/>
        </w:rPr>
        <w:t xml:space="preserve">Факултет информационих технологија у току организује већи број бесплатних радионица за средњешколце, такмичење </w:t>
      </w:r>
      <w:r w:rsidR="00B5065B" w:rsidRPr="00CC023F">
        <w:rPr>
          <w:rFonts w:cs="Arial"/>
          <w:lang w:val="sr-Cyrl-RS"/>
        </w:rPr>
        <w:t xml:space="preserve">за таленте у оквиру којих се додељују стипендије за најбоље такмичаре. </w:t>
      </w:r>
    </w:p>
    <w:p w14:paraId="2110FC8C" w14:textId="77777777" w:rsidR="002B17BB" w:rsidRDefault="002B17BB" w:rsidP="00B5065B">
      <w:pPr>
        <w:pStyle w:val="NoSpacing"/>
        <w:rPr>
          <w:lang w:val="sr-Cyrl-RS"/>
        </w:rPr>
      </w:pPr>
    </w:p>
    <w:p w14:paraId="304D1610" w14:textId="2B44EB17" w:rsidR="009D726A" w:rsidRDefault="00B5065B" w:rsidP="009D726A">
      <w:pPr>
        <w:spacing w:line="276" w:lineRule="auto"/>
        <w:rPr>
          <w:rFonts w:cs="Arial"/>
          <w:lang w:val="sr-Cyrl-RS"/>
        </w:rPr>
      </w:pPr>
      <w:r>
        <w:rPr>
          <w:rFonts w:cs="Arial"/>
          <w:lang w:val="sr-Cyrl-RS"/>
        </w:rPr>
        <w:t xml:space="preserve">Универзитет активно стипендира најбоље студенте на свим факултетима. </w:t>
      </w:r>
      <w:r w:rsidR="009D726A" w:rsidRPr="009D726A">
        <w:rPr>
          <w:rFonts w:cs="Arial"/>
          <w:lang w:val="sr-Cyrl-RS"/>
        </w:rPr>
        <w:t>Најбољи студенти Универзитета се укључују по завршетку студија у наставни процес на Универзитету и у великом броју стипендирају у циљу њиховог даљег развоја а као основ за развој базе кадова и укључивања у наставни процес након стицања одговарајућих звања.</w:t>
      </w:r>
    </w:p>
    <w:p w14:paraId="75A2FA97" w14:textId="68DB49A7" w:rsidR="007755A4" w:rsidRDefault="007755A4" w:rsidP="009D726A">
      <w:pPr>
        <w:spacing w:line="276" w:lineRule="auto"/>
        <w:rPr>
          <w:rFonts w:cs="Arial"/>
          <w:lang w:val="sr-Cyrl-RS"/>
        </w:rPr>
      </w:pP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5C5B2C"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Постојање дугогодишње традиције студентског вредновања наставника и 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5C5B2C"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2457DC55" w:rsidR="009D726A" w:rsidRPr="00887894" w:rsidRDefault="005C5B2C" w:rsidP="008572F7">
      <w:pPr>
        <w:spacing w:before="0"/>
        <w:rPr>
          <w:rFonts w:cs="Arial"/>
          <w:lang w:val="sr-Cyrl-RS"/>
        </w:rPr>
      </w:pPr>
      <w:hyperlink r:id="rId27" w:history="1">
        <w:r w:rsidR="009D726A" w:rsidRPr="00FE26DA">
          <w:rPr>
            <w:rStyle w:val="Hyperlink"/>
            <w:rFonts w:cs="Arial"/>
            <w:b/>
            <w:lang w:val="sr-Cyrl-RS"/>
          </w:rPr>
          <w:t>Табела</w:t>
        </w:r>
        <w:r w:rsidR="009D726A" w:rsidRPr="00FE26DA">
          <w:rPr>
            <w:rStyle w:val="Hyperlink"/>
            <w:rFonts w:cs="Arial"/>
            <w:b/>
            <w:lang w:val="sr-Cyrl-RS"/>
          </w:rPr>
          <w:t xml:space="preserve"> </w:t>
        </w:r>
        <w:r w:rsidR="009D726A" w:rsidRPr="00FE26DA">
          <w:rPr>
            <w:rStyle w:val="Hyperlink"/>
            <w:rFonts w:cs="Arial"/>
            <w:b/>
            <w:lang w:val="sr-Cyrl-RS"/>
          </w:rPr>
          <w:t>7.1.</w:t>
        </w:r>
        <w:r w:rsidR="009D726A" w:rsidRPr="00FE26DA">
          <w:rPr>
            <w:rStyle w:val="Hyperlink"/>
            <w:rFonts w:cs="Arial"/>
            <w:lang w:val="sr-Cyrl-RS"/>
          </w:rPr>
          <w:t xml:space="preserve"> </w:t>
        </w:r>
      </w:hyperlink>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661FC205" w:rsidR="009D726A" w:rsidRPr="00887894" w:rsidRDefault="005C5B2C" w:rsidP="008572F7">
      <w:pPr>
        <w:spacing w:before="0"/>
        <w:rPr>
          <w:rFonts w:cs="Arial"/>
          <w:lang w:val="sr-Cyrl-RS"/>
        </w:rPr>
      </w:pPr>
      <w:hyperlink r:id="rId28" w:history="1">
        <w:r w:rsidR="009D726A" w:rsidRPr="00FE26DA">
          <w:rPr>
            <w:rStyle w:val="Hyperlink"/>
            <w:rFonts w:cs="Arial"/>
            <w:b/>
            <w:lang w:val="sr-Cyrl-RS"/>
          </w:rPr>
          <w:t>Табела 7.2.</w:t>
        </w:r>
      </w:hyperlink>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42810E9E" w:rsidR="009D726A" w:rsidRPr="00887894" w:rsidRDefault="005C5B2C" w:rsidP="008572F7">
      <w:pPr>
        <w:spacing w:before="0"/>
        <w:rPr>
          <w:rFonts w:cs="Arial"/>
          <w:lang w:val="sr-Cyrl-RS"/>
        </w:rPr>
      </w:pPr>
      <w:hyperlink r:id="rId29" w:history="1">
        <w:r w:rsidR="009D726A" w:rsidRPr="00FE26DA">
          <w:rPr>
            <w:rStyle w:val="Hyperlink"/>
            <w:rFonts w:cs="Arial"/>
            <w:b/>
            <w:lang w:val="sr-Cyrl-RS"/>
          </w:rPr>
          <w:t>Прилог  7.1</w:t>
        </w:r>
        <w:r w:rsidR="009D726A" w:rsidRPr="00FE26DA">
          <w:rPr>
            <w:rStyle w:val="Hyperlink"/>
            <w:rFonts w:cs="Arial"/>
            <w:lang w:val="sr-Cyrl-RS"/>
          </w:rPr>
          <w:t>.</w:t>
        </w:r>
      </w:hyperlink>
      <w:r w:rsidR="009D726A" w:rsidRPr="00887894">
        <w:rPr>
          <w:rFonts w:cs="Arial"/>
          <w:lang w:val="sr-Cyrl-RS"/>
        </w:rPr>
        <w:t xml:space="preserve">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16847ECD" w:rsidR="002E79F9" w:rsidRPr="00887894" w:rsidRDefault="005C5B2C" w:rsidP="009D726A">
      <w:pPr>
        <w:rPr>
          <w:rFonts w:cs="Arial"/>
          <w:sz w:val="24"/>
          <w:lang w:val="sr-Cyrl-RS"/>
        </w:rPr>
      </w:pPr>
      <w:hyperlink r:id="rId30" w:history="1">
        <w:r w:rsidR="009D726A" w:rsidRPr="00FE26DA">
          <w:rPr>
            <w:rStyle w:val="Hyperlink"/>
            <w:rFonts w:cs="Arial"/>
            <w:b/>
            <w:lang w:val="sr-Cyrl-RS"/>
          </w:rPr>
          <w:t>Прилог 7.2</w:t>
        </w:r>
        <w:r w:rsidR="009D726A" w:rsidRPr="00FE26DA">
          <w:rPr>
            <w:rStyle w:val="Hyperlink"/>
            <w:rFonts w:cs="Arial"/>
            <w:lang w:val="sr-Cyrl-RS"/>
          </w:rPr>
          <w:t>.</w:t>
        </w:r>
      </w:hyperlink>
      <w:r w:rsidR="009D726A" w:rsidRPr="00887894">
        <w:rPr>
          <w:rFonts w:cs="Arial"/>
          <w:lang w:val="sr-Cyrl-R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38BAAFD" w14:textId="202B4BC2" w:rsidR="002E79F9" w:rsidRPr="00887894" w:rsidRDefault="002E79F9" w:rsidP="003B6B61">
      <w:pPr>
        <w:rPr>
          <w:rFonts w:cs="Arial"/>
          <w:sz w:val="24"/>
          <w:lang w:val="sr-Cyrl-RS"/>
        </w:rPr>
      </w:pPr>
    </w:p>
    <w:p w14:paraId="38060C85" w14:textId="5B1B2940" w:rsidR="002E79F9" w:rsidRPr="00887894" w:rsidRDefault="002E79F9" w:rsidP="003B6B61">
      <w:pPr>
        <w:rPr>
          <w:rFonts w:cs="Arial"/>
          <w:sz w:val="24"/>
          <w:lang w:val="sr-Cyrl-RS"/>
        </w:rPr>
      </w:pPr>
    </w:p>
    <w:p w14:paraId="5F317E2B" w14:textId="77FE1E7B" w:rsidR="002E79F9" w:rsidRDefault="002E79F9" w:rsidP="003B6B61">
      <w:pPr>
        <w:rPr>
          <w:rFonts w:cs="Arial"/>
          <w:sz w:val="24"/>
          <w:lang w:val="sr-Cyrl-RS"/>
        </w:rPr>
      </w:pPr>
    </w:p>
    <w:p w14:paraId="6AE443F3" w14:textId="520FB770" w:rsidR="0065136A" w:rsidRDefault="0065136A" w:rsidP="003B6B61">
      <w:pPr>
        <w:rPr>
          <w:rFonts w:cs="Arial"/>
          <w:sz w:val="24"/>
          <w:lang w:val="sr-Cyrl-RS"/>
        </w:rPr>
      </w:pPr>
    </w:p>
    <w:p w14:paraId="3FFD2EC3" w14:textId="6EF7B7F8" w:rsidR="0065136A" w:rsidRDefault="0065136A" w:rsidP="003B6B61">
      <w:pPr>
        <w:rPr>
          <w:rFonts w:cs="Arial"/>
          <w:sz w:val="24"/>
          <w:lang w:val="sr-Cyrl-RS"/>
        </w:rPr>
      </w:pPr>
    </w:p>
    <w:p w14:paraId="305989B9" w14:textId="760555F2" w:rsidR="0065136A" w:rsidRDefault="0065136A" w:rsidP="003B6B61">
      <w:pPr>
        <w:rPr>
          <w:rFonts w:cs="Arial"/>
          <w:sz w:val="24"/>
          <w:lang w:val="sr-Cyrl-RS"/>
        </w:rPr>
      </w:pPr>
    </w:p>
    <w:p w14:paraId="45BF19A7" w14:textId="4F47F582" w:rsidR="0065136A" w:rsidRDefault="0065136A" w:rsidP="003B6B61">
      <w:pPr>
        <w:rPr>
          <w:rFonts w:cs="Arial"/>
          <w:sz w:val="24"/>
          <w:lang w:val="sr-Cyrl-RS"/>
        </w:rPr>
      </w:pPr>
    </w:p>
    <w:p w14:paraId="16A24DE7" w14:textId="6B9349F1" w:rsidR="0065136A" w:rsidRDefault="0065136A" w:rsidP="003B6B61">
      <w:pPr>
        <w:rPr>
          <w:rFonts w:cs="Arial"/>
          <w:sz w:val="24"/>
          <w:lang w:val="sr-Cyrl-RS"/>
        </w:rPr>
      </w:pPr>
    </w:p>
    <w:p w14:paraId="0C889725" w14:textId="6F1B0BD4" w:rsidR="0065136A" w:rsidRDefault="0065136A" w:rsidP="003B6B61">
      <w:pPr>
        <w:rPr>
          <w:rFonts w:cs="Arial"/>
          <w:sz w:val="24"/>
          <w:lang w:val="sr-Cyrl-RS"/>
        </w:rPr>
      </w:pPr>
    </w:p>
    <w:p w14:paraId="22A02EE3" w14:textId="76338ED5" w:rsidR="0065136A" w:rsidRDefault="0065136A" w:rsidP="003B6B61">
      <w:pPr>
        <w:rPr>
          <w:rFonts w:cs="Arial"/>
          <w:sz w:val="24"/>
          <w:lang w:val="sr-Cyrl-RS"/>
        </w:rPr>
      </w:pPr>
    </w:p>
    <w:p w14:paraId="2FF6A38F" w14:textId="77777777" w:rsidR="008572F7" w:rsidRDefault="008572F7" w:rsidP="003B6B61">
      <w:pPr>
        <w:rPr>
          <w:rFonts w:cs="Arial"/>
          <w:sz w:val="24"/>
          <w:lang w:val="sr-Cyrl-RS"/>
        </w:rPr>
      </w:pPr>
    </w:p>
    <w:p w14:paraId="579D22FF" w14:textId="7DD1FCD1" w:rsidR="008572F7" w:rsidRPr="00887894" w:rsidRDefault="008E3600" w:rsidP="0090460D">
      <w:pPr>
        <w:rPr>
          <w:rFonts w:cs="Arial"/>
          <w:b/>
          <w:lang w:val="sr-Cyrl-RS"/>
        </w:rPr>
      </w:pPr>
      <w:r>
        <w:rPr>
          <w:noProof/>
          <w:lang w:val="sr-Cyrl-RS" w:eastAsia="sr-Cyrl-RS"/>
        </w:rPr>
        <w:lastRenderedPageBreak/>
        <mc:AlternateContent>
          <mc:Choice Requires="wps">
            <w:drawing>
              <wp:anchor distT="45720" distB="45720" distL="114300" distR="114300" simplePos="0" relativeHeight="251673600" behindDoc="0" locked="0" layoutInCell="1" allowOverlap="1" wp14:anchorId="5219296A" wp14:editId="4A140A0A">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253100" w:rsidRPr="00D72AD9" w:rsidRDefault="00253100" w:rsidP="008572F7">
                            <w:pPr>
                              <w:pStyle w:val="Heading1"/>
                              <w:ind w:left="0"/>
                              <w:jc w:val="left"/>
                              <w:rPr>
                                <w:rFonts w:ascii="Arial" w:hAnsi="Arial" w:cs="Arial"/>
                                <w:sz w:val="28"/>
                                <w:szCs w:val="28"/>
                                <w:lang w:val="sr-Cyrl-RS"/>
                              </w:rPr>
                            </w:pPr>
                            <w:bookmarkStart w:id="7" w:name="_Toc130554154"/>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7"/>
                          </w:p>
                          <w:p w14:paraId="2CE3F687" w14:textId="5B92A028" w:rsidR="00253100" w:rsidRPr="00D72AD9" w:rsidRDefault="00253100"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253100" w:rsidRPr="00D72AD9" w:rsidRDefault="00253100" w:rsidP="008572F7">
                      <w:pPr>
                        <w:pStyle w:val="Heading1"/>
                        <w:ind w:left="0"/>
                        <w:jc w:val="left"/>
                        <w:rPr>
                          <w:rFonts w:ascii="Arial" w:hAnsi="Arial" w:cs="Arial"/>
                          <w:sz w:val="28"/>
                          <w:szCs w:val="28"/>
                          <w:lang w:val="sr-Cyrl-RS"/>
                        </w:rPr>
                      </w:pPr>
                      <w:bookmarkStart w:id="8" w:name="_Toc130554154"/>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8"/>
                    </w:p>
                    <w:p w14:paraId="2CE3F687" w14:textId="5B92A028" w:rsidR="00253100" w:rsidRPr="00D72AD9" w:rsidRDefault="00253100"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r w:rsidR="008572F7"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3DEB4DB4" w14:textId="03A29BCD"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Основне академске студије: </w:t>
      </w:r>
      <w:hyperlink r:id="rId31" w:history="1">
        <w:r w:rsidRPr="0026339D">
          <w:rPr>
            <w:rStyle w:val="Hyperlink"/>
            <w:rFonts w:ascii="Arial" w:hAnsi="Arial" w:cs="Arial"/>
            <w:color w:val="auto"/>
            <w:lang w:val="sr-Cyrl-RS"/>
          </w:rPr>
          <w:t>https://www.metropolitan.ac.rs/upis/</w:t>
        </w:r>
      </w:hyperlink>
      <w:r w:rsidRPr="0026339D">
        <w:rPr>
          <w:rFonts w:ascii="Arial" w:hAnsi="Arial" w:cs="Arial"/>
          <w:lang w:val="sr-Cyrl-RS"/>
        </w:rPr>
        <w:t xml:space="preserve"> </w:t>
      </w:r>
    </w:p>
    <w:p w14:paraId="7A0D27B8" w14:textId="32A69072"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Мастер програми: </w:t>
      </w:r>
      <w:hyperlink r:id="rId32" w:history="1">
        <w:r w:rsidRPr="0026339D">
          <w:rPr>
            <w:rStyle w:val="Hyperlink"/>
            <w:rFonts w:ascii="Arial" w:hAnsi="Arial" w:cs="Arial"/>
            <w:color w:val="auto"/>
            <w:lang w:val="sr-Cyrl-RS"/>
          </w:rPr>
          <w:t>https://www.metropolitan.ac.rs/master-studije/upis/</w:t>
        </w:r>
      </w:hyperlink>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3"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2FB6C5F1" w14:textId="0FD1BFF6" w:rsidR="005E45F7" w:rsidRPr="0026339D" w:rsidRDefault="005E45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На Факултету информационих технологија упис се реализује вредновањем резултата постигнутих у претходном школовању, резултатима постигнутом на пријемном испиту из</w:t>
      </w:r>
      <w:r w:rsidR="00F969DB" w:rsidRPr="0026339D">
        <w:rPr>
          <w:rFonts w:ascii="Arial" w:hAnsi="Arial" w:cs="Arial"/>
          <w:lang w:val="sr-Cyrl-RS"/>
        </w:rPr>
        <w:t xml:space="preserve"> области решавања студије случаја </w:t>
      </w:r>
      <w:r w:rsidRPr="0026339D">
        <w:rPr>
          <w:rFonts w:ascii="Arial" w:hAnsi="Arial" w:cs="Arial"/>
          <w:lang w:val="sr-Cyrl-RS"/>
        </w:rPr>
        <w:t xml:space="preserve">и разговором са комисијом. </w:t>
      </w:r>
    </w:p>
    <w:p w14:paraId="518B70E7" w14:textId="6D773CA9" w:rsidR="005E45F7" w:rsidRPr="0026339D" w:rsidRDefault="005E45F7" w:rsidP="00F969DB">
      <w:pPr>
        <w:pStyle w:val="NoSpacing"/>
        <w:rPr>
          <w:lang w:val="sr-Cyrl-RS"/>
        </w:rPr>
      </w:pPr>
    </w:p>
    <w:p w14:paraId="1809E81D" w14:textId="56206604"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 xml:space="preserve">подаци о предмету и основна правила студирања  су </w:t>
      </w:r>
      <w:r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4B7B53A7" w14:textId="1A2341F9" w:rsidR="00AC555D" w:rsidRDefault="00AC555D" w:rsidP="00AC555D">
      <w:pPr>
        <w:pStyle w:val="TableParagraph"/>
        <w:tabs>
          <w:tab w:val="left" w:pos="828"/>
        </w:tabs>
        <w:spacing w:before="3" w:line="278" w:lineRule="exact"/>
        <w:jc w:val="both"/>
        <w:rPr>
          <w:rFonts w:ascii="Arial" w:hAnsi="Arial" w:cs="Arial"/>
          <w:lang w:val="sr-Cyrl-RS"/>
        </w:rPr>
      </w:pPr>
    </w:p>
    <w:p w14:paraId="22BE4121" w14:textId="78E7F7AF" w:rsidR="00AC555D" w:rsidRPr="00BB6374" w:rsidRDefault="008572F7" w:rsidP="00AC555D">
      <w:pPr>
        <w:pStyle w:val="TableParagraph"/>
        <w:tabs>
          <w:tab w:val="left" w:pos="828"/>
        </w:tabs>
        <w:spacing w:before="3" w:line="278" w:lineRule="exact"/>
        <w:jc w:val="both"/>
        <w:rPr>
          <w:rFonts w:ascii="Arial" w:hAnsi="Arial" w:cs="Arial"/>
          <w:bCs/>
          <w:color w:val="2F5496" w:themeColor="accent1" w:themeShade="BF"/>
          <w:lang w:val="sr-Cyrl-RS"/>
        </w:rPr>
      </w:pPr>
      <w:r w:rsidRPr="00887894">
        <w:rPr>
          <w:rFonts w:ascii="Arial" w:hAnsi="Arial" w:cs="Arial"/>
          <w:lang w:val="sr-Cyrl-RS"/>
        </w:rPr>
        <w:t xml:space="preserve">У настави су студенти целовито праћени у свим видовима. Евидентира се њихово присуство, недељно се прати њихова присутност на настави, активност на настави, степен извршавања задатака како што су: домаћи задаци, тестови, рад на пројектима учешће на дебатама-форумима. </w:t>
      </w:r>
      <w:r w:rsidRPr="0026339D">
        <w:rPr>
          <w:rFonts w:ascii="Arial" w:hAnsi="Arial" w:cs="Arial"/>
          <w:lang w:val="sr-Cyrl-RS"/>
        </w:rPr>
        <w:t xml:space="preserve">Комуникација је у правилу интензивна, </w:t>
      </w:r>
      <w:r w:rsidR="00BB6374" w:rsidRPr="0026339D">
        <w:rPr>
          <w:rFonts w:ascii="Arial" w:hAnsi="Arial" w:cs="Arial"/>
          <w:lang w:val="sr-Cyrl-RS"/>
        </w:rPr>
        <w:t>п</w:t>
      </w:r>
      <w:r w:rsidR="00AC555D" w:rsidRPr="0026339D">
        <w:rPr>
          <w:rFonts w:ascii="Arial" w:hAnsi="Arial" w:cs="Arial"/>
          <w:bCs/>
          <w:lang w:val="sr-Cyrl-RS"/>
        </w:rPr>
        <w:t>рати се однос бодова за предиспитне обавезе и бодова на завршном испиту у укупној оцени.</w:t>
      </w:r>
      <w:r w:rsidR="00AC555D" w:rsidRPr="00BB6374">
        <w:rPr>
          <w:rFonts w:ascii="Arial" w:hAnsi="Arial" w:cs="Arial"/>
          <w:bCs/>
          <w:color w:val="2F5496" w:themeColor="accent1" w:themeShade="BF"/>
          <w:lang w:val="sr-Cyrl-RS"/>
        </w:rPr>
        <w:t xml:space="preserve"> </w:t>
      </w:r>
    </w:p>
    <w:p w14:paraId="359C187D" w14:textId="77777777" w:rsidR="008572F7" w:rsidRPr="00592338" w:rsidRDefault="008572F7" w:rsidP="0008534C">
      <w:pPr>
        <w:pStyle w:val="NoSpacing"/>
        <w:rPr>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w:t>
      </w:r>
      <w:r w:rsidRPr="00887894">
        <w:rPr>
          <w:rFonts w:cs="Arial"/>
          <w:lang w:val="sr-Cyrl-RS"/>
        </w:rPr>
        <w:lastRenderedPageBreak/>
        <w:t xml:space="preserve">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1A160996" w14:textId="77777777" w:rsidR="00BB6374" w:rsidRDefault="008572F7" w:rsidP="008572F7">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Pr="00887894">
        <w:rPr>
          <w:rFonts w:cs="Arial"/>
          <w:lang w:val="sr-Cyrl-RS"/>
        </w:rPr>
        <w:t xml:space="preserve">На Универзитету, спроводи се систематична провера </w:t>
      </w:r>
      <w:r w:rsidR="00BB6374">
        <w:rPr>
          <w:rFonts w:cs="Arial"/>
          <w:lang w:val="sr-Cyrl-RS"/>
        </w:rPr>
        <w:t>:</w:t>
      </w:r>
    </w:p>
    <w:p w14:paraId="1B53FA0E" w14:textId="77777777" w:rsidR="00BB6374" w:rsidRPr="0026339D" w:rsidRDefault="008572F7" w:rsidP="00BB6374">
      <w:pPr>
        <w:pStyle w:val="ListParagraph"/>
        <w:numPr>
          <w:ilvl w:val="0"/>
          <w:numId w:val="82"/>
        </w:numPr>
        <w:rPr>
          <w:rFonts w:cs="Arial"/>
          <w:lang w:val="sr-Cyrl-RS"/>
        </w:rPr>
      </w:pPr>
      <w:r w:rsidRPr="0026339D">
        <w:rPr>
          <w:rFonts w:cs="Arial"/>
          <w:lang w:val="sr-Cyrl-RS"/>
        </w:rPr>
        <w:t>оцена студената по предметима</w:t>
      </w:r>
    </w:p>
    <w:p w14:paraId="2D52AACC" w14:textId="77777777" w:rsidR="00BB6374" w:rsidRPr="0026339D" w:rsidRDefault="008572F7" w:rsidP="00BB6374">
      <w:pPr>
        <w:pStyle w:val="ListParagraph"/>
        <w:numPr>
          <w:ilvl w:val="0"/>
          <w:numId w:val="82"/>
        </w:numPr>
        <w:rPr>
          <w:rFonts w:cs="Arial"/>
          <w:lang w:val="sr-Cyrl-RS"/>
        </w:rPr>
      </w:pPr>
      <w:r w:rsidRPr="0026339D">
        <w:rPr>
          <w:rFonts w:cs="Arial"/>
          <w:lang w:val="sr-Cyrl-RS"/>
        </w:rPr>
        <w:t xml:space="preserve">пролазност </w:t>
      </w:r>
      <w:r w:rsidR="00BB6374" w:rsidRPr="0026339D">
        <w:rPr>
          <w:rFonts w:cs="Arial"/>
          <w:lang w:val="sr-Cyrl-RS"/>
        </w:rPr>
        <w:t xml:space="preserve">студената </w:t>
      </w:r>
      <w:r w:rsidRPr="0026339D">
        <w:rPr>
          <w:rFonts w:cs="Arial"/>
          <w:lang w:val="sr-Cyrl-RS"/>
        </w:rPr>
        <w:t xml:space="preserve">по предметима, програмима и годинама </w:t>
      </w:r>
    </w:p>
    <w:p w14:paraId="7441126D" w14:textId="428D39CF" w:rsidR="008572F7" w:rsidRDefault="00BB6374" w:rsidP="00BB6374">
      <w:pPr>
        <w:rPr>
          <w:rFonts w:cs="Arial"/>
          <w:lang w:val="sr-Cyrl-RS"/>
        </w:rPr>
      </w:pPr>
      <w:r>
        <w:rPr>
          <w:rFonts w:cs="Arial"/>
          <w:lang w:val="sr-Cyrl-RS"/>
        </w:rPr>
        <w:t>С</w:t>
      </w:r>
      <w:r w:rsidR="008572F7" w:rsidRPr="00BB6374">
        <w:rPr>
          <w:rFonts w:cs="Arial"/>
          <w:lang w:val="sr-Cyrl-RS"/>
        </w:rPr>
        <w:t xml:space="preserve">проводе се корективне мере у случају 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4B0A8B01" w14:textId="1EE39339" w:rsidR="006934A4" w:rsidRPr="0026339D" w:rsidRDefault="0008534C" w:rsidP="0008534C">
      <w:pPr>
        <w:rPr>
          <w:rFonts w:cs="Arial"/>
          <w:lang w:val="sr-Cyrl-RS"/>
        </w:rPr>
      </w:pPr>
      <w:r w:rsidRPr="0026339D">
        <w:rPr>
          <w:rFonts w:cs="Arial"/>
          <w:lang w:val="sr-Cyrl-RS"/>
        </w:rPr>
        <w:t xml:space="preserve">У претходном трогодишњем периоду није уочена неусаглашеност у погледу сувише високе или ниске просечне оцене успешности студирања на Универзитету.  </w:t>
      </w:r>
      <w:r w:rsidR="006934A4" w:rsidRPr="0026339D">
        <w:rPr>
          <w:rFonts w:cs="Arial"/>
          <w:lang w:val="sr-Cyrl-RS"/>
        </w:rPr>
        <w:t>Без обзира на пораст уписаних студената на основне академске студије</w:t>
      </w:r>
      <w:r w:rsidR="0057759A" w:rsidRPr="0026339D">
        <w:rPr>
          <w:rFonts w:cs="Arial"/>
          <w:lang w:val="sr-Cyrl-RS"/>
        </w:rPr>
        <w:t xml:space="preserve"> из области ИМТ</w:t>
      </w:r>
      <w:r w:rsidR="006934A4" w:rsidRPr="0026339D">
        <w:rPr>
          <w:rFonts w:cs="Arial"/>
          <w:lang w:val="sr-Cyrl-RS"/>
        </w:rPr>
        <w:t>,</w:t>
      </w:r>
      <w:r w:rsidR="0057759A" w:rsidRPr="0026339D">
        <w:rPr>
          <w:rFonts w:cs="Arial"/>
          <w:lang w:val="sr-Cyrl-RS"/>
        </w:rPr>
        <w:t xml:space="preserve"> просечна вредност оцене </w:t>
      </w:r>
      <w:r w:rsidR="006934A4" w:rsidRPr="0026339D">
        <w:rPr>
          <w:rFonts w:cs="Arial"/>
          <w:lang w:val="sr-Cyrl-RS"/>
        </w:rPr>
        <w:t>успешнос</w:t>
      </w:r>
      <w:r w:rsidR="0057759A" w:rsidRPr="0026339D">
        <w:rPr>
          <w:rFonts w:cs="Arial"/>
          <w:lang w:val="sr-Cyrl-RS"/>
        </w:rPr>
        <w:t>ти</w:t>
      </w:r>
      <w:r w:rsidR="006934A4" w:rsidRPr="0026339D">
        <w:rPr>
          <w:rFonts w:cs="Arial"/>
          <w:lang w:val="sr-Cyrl-RS"/>
        </w:rPr>
        <w:t xml:space="preserve"> студирања на основним академским студијама на </w:t>
      </w:r>
      <w:r w:rsidR="00DB51FD" w:rsidRPr="0026339D">
        <w:rPr>
          <w:rFonts w:cs="Arial"/>
          <w:lang w:val="sr-Cyrl-RS"/>
        </w:rPr>
        <w:t xml:space="preserve">Факултету информационих технологија </w:t>
      </w:r>
      <w:r w:rsidR="006934A4" w:rsidRPr="0026339D">
        <w:rPr>
          <w:rFonts w:cs="Arial"/>
          <w:lang w:val="sr-Cyrl-RS"/>
        </w:rPr>
        <w:t>није опала</w:t>
      </w:r>
      <w:r w:rsidRPr="0026339D">
        <w:rPr>
          <w:rFonts w:cs="Arial"/>
          <w:lang w:val="sr-Cyrl-RS"/>
        </w:rPr>
        <w:t>, већ се задр</w:t>
      </w:r>
      <w:r w:rsidR="00253100">
        <w:rPr>
          <w:rFonts w:cs="Arial"/>
          <w:lang w:val="sr-Cyrl-RS"/>
        </w:rPr>
        <w:t>жала у прихватљивом интервалу.</w:t>
      </w:r>
      <w:r w:rsidR="008E3DEA" w:rsidRPr="0026339D">
        <w:rPr>
          <w:rFonts w:cs="Arial"/>
          <w:lang w:val="sr-Cyrl-RS"/>
        </w:rPr>
        <w:t xml:space="preserve"> Табела успешности по научним пољима је дата у Табели 8.3.</w:t>
      </w:r>
    </w:p>
    <w:p w14:paraId="4414180F" w14:textId="77777777" w:rsidR="00BB6374" w:rsidRPr="00887894" w:rsidRDefault="00BB6374" w:rsidP="008572F7">
      <w:pPr>
        <w:pStyle w:val="NoSpacing"/>
        <w:rPr>
          <w:rFonts w:cs="Arial"/>
          <w:lang w:val="sr-Cyrl-RS"/>
        </w:rPr>
      </w:pPr>
    </w:p>
    <w:p w14:paraId="32F5286B" w14:textId="7F163953" w:rsidR="008572F7" w:rsidRPr="0026339D" w:rsidRDefault="00BB6374" w:rsidP="008E3DEA">
      <w:pPr>
        <w:rPr>
          <w:rFonts w:cs="Arial"/>
          <w:lang w:val="sr-Cyrl-RS"/>
        </w:rPr>
      </w:pPr>
      <w:r w:rsidRPr="0026339D">
        <w:rPr>
          <w:rFonts w:cs="Arial"/>
          <w:lang w:val="sr-Cyrl-RS"/>
        </w:rPr>
        <w:t>Студенти се организују и учествују у одлучивању 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5C5B2C"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1D833A68" w:rsidR="008572F7" w:rsidRPr="00AC555D"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w:t>
            </w:r>
            <w:r w:rsidRPr="00AC555D">
              <w:rPr>
                <w:rFonts w:cs="Arial"/>
                <w:bCs/>
                <w:sz w:val="20"/>
                <w:szCs w:val="20"/>
                <w:lang w:val="sr-Cyrl-RS"/>
              </w:rPr>
              <w:t>астојање да се оцењивање учини потпуно објективним увођењем тестова са понуђеним одговорима и различитих електронских провера знања носи ризик од преписивања на испитима ++</w:t>
            </w:r>
          </w:p>
          <w:p w14:paraId="7BFE0902"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Настојање на појединим предметима да студенти сваке недеље шаљу по један домаћи задатак носи ризик од неиспуњења предисптиних обавеза++</w:t>
            </w:r>
          </w:p>
          <w:p w14:paraId="5BAC9D51"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Бирање лакших предмета, програма, модула ради веће пролазности уместо оних који представљају стварно интересовање привреде и успостављеност усклађености рада са исходима учења +</w:t>
            </w: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5C5B2C"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2B9D02E0" w14:textId="7A670C25"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Даље унапређење презентовања Универзитета по средњим школама +++</w:t>
            </w:r>
          </w:p>
          <w:p w14:paraId="41840465"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 xml:space="preserve">Могућност организације он-лајн радионица као део промотивних активности уписа </w:t>
            </w:r>
            <w:r w:rsidRPr="00887894">
              <w:rPr>
                <w:rFonts w:cs="Arial"/>
                <w:bCs/>
                <w:sz w:val="20"/>
                <w:szCs w:val="20"/>
                <w:lang w:val="sr-Cyrl-RS"/>
              </w:rPr>
              <w:lastRenderedPageBreak/>
              <w:t>средњошколаца +++</w:t>
            </w:r>
          </w:p>
          <w:p w14:paraId="00A9794D"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Унапређење метода оцењивања путем персонализације тестова и осталих могућности система за даљинско учење ++</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698B4DC" w14:textId="558A6834"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одбијају да сагледају ефекте нагомилавања студената услед недовољне пролазности и да коригују захтеве који су превисоки за већину студената</w:t>
            </w:r>
          </w:p>
          <w:p w14:paraId="5B5F617A"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lastRenderedPageBreak/>
              <w:t>Поједини наставници некритички снижавају критеријум ради повећања пролазности ++</w:t>
            </w: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Универзитета.</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67B7BD7B"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Радити на обезбеђивању стипендија за студенте који имају изузетне резултате и квалитет, али слабије финансијске могућности. </w:t>
      </w:r>
    </w:p>
    <w:p w14:paraId="0EED08D4" w14:textId="77777777" w:rsidR="008572F7" w:rsidRPr="00AC555D" w:rsidRDefault="008572F7" w:rsidP="004B37F9">
      <w:pPr>
        <w:pStyle w:val="ListParagraph"/>
        <w:numPr>
          <w:ilvl w:val="0"/>
          <w:numId w:val="77"/>
        </w:numPr>
        <w:rPr>
          <w:rFonts w:cs="Arial"/>
          <w:lang w:val="sr-Cyrl-RS"/>
        </w:rPr>
      </w:pPr>
      <w:r w:rsidRPr="00AC555D">
        <w:rPr>
          <w:rFonts w:cs="Arial"/>
          <w:lang w:val="sr-Cyrl-RS"/>
        </w:rPr>
        <w:t>Обезбедити атрактивне стручне праксе у престижним компанијама ради унапређења практичног рада студената.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326643CB" w:rsidR="008572F7" w:rsidRDefault="005C5B2C" w:rsidP="008572F7">
      <w:pPr>
        <w:rPr>
          <w:rFonts w:cs="Arial"/>
          <w:sz w:val="24"/>
          <w:lang w:val="sr-Cyrl-RS"/>
        </w:rPr>
      </w:pPr>
      <w:hyperlink r:id="rId34" w:history="1">
        <w:r w:rsidR="008572F7" w:rsidRPr="00FE26DA">
          <w:rPr>
            <w:rStyle w:val="Hyperlink"/>
            <w:rFonts w:cs="Arial"/>
            <w:b/>
            <w:bCs/>
            <w:lang w:val="sr-Cyrl-RS"/>
          </w:rPr>
          <w:t>Табел</w:t>
        </w:r>
        <w:bookmarkStart w:id="9" w:name="_GoBack"/>
        <w:r w:rsidR="008572F7" w:rsidRPr="00FE26DA">
          <w:rPr>
            <w:rStyle w:val="Hyperlink"/>
            <w:rFonts w:cs="Arial"/>
            <w:b/>
            <w:bCs/>
            <w:lang w:val="sr-Cyrl-RS"/>
          </w:rPr>
          <w:t>а</w:t>
        </w:r>
        <w:bookmarkEnd w:id="9"/>
        <w:r w:rsidR="008572F7" w:rsidRPr="00FE26DA">
          <w:rPr>
            <w:rStyle w:val="Hyperlink"/>
            <w:rFonts w:cs="Arial"/>
            <w:b/>
            <w:bCs/>
            <w:lang w:val="sr-Cyrl-RS"/>
          </w:rPr>
          <w:t xml:space="preserve"> 8.1.</w:t>
        </w:r>
      </w:hyperlink>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4C4BCCDC" w:rsidR="008572F7" w:rsidRDefault="005C5B2C" w:rsidP="0056408F">
      <w:pPr>
        <w:spacing w:before="0"/>
        <w:rPr>
          <w:rFonts w:cs="Arial"/>
          <w:color w:val="000000"/>
          <w:lang w:val="sr-Cyrl-RS"/>
        </w:rPr>
      </w:pPr>
      <w:hyperlink r:id="rId35" w:history="1">
        <w:r w:rsidR="00AC555D" w:rsidRPr="00FE26DA">
          <w:rPr>
            <w:rStyle w:val="Hyperlink"/>
            <w:rFonts w:cs="Arial"/>
            <w:b/>
            <w:bCs/>
            <w:lang w:val="sr-Cyrl-RS"/>
          </w:rPr>
          <w:t>Табела 8.2.</w:t>
        </w:r>
      </w:hyperlink>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218103E8" w:rsidR="00AC555D" w:rsidRPr="00887894" w:rsidRDefault="005C5B2C" w:rsidP="00AC555D">
      <w:pPr>
        <w:spacing w:before="0"/>
        <w:rPr>
          <w:rFonts w:cs="Arial"/>
          <w:sz w:val="24"/>
          <w:szCs w:val="24"/>
          <w:lang w:val="sr-Cyrl-RS"/>
        </w:rPr>
      </w:pPr>
      <w:hyperlink r:id="rId36" w:history="1">
        <w:r w:rsidR="00AC555D" w:rsidRPr="00FE26DA">
          <w:rPr>
            <w:rStyle w:val="Hyperlink"/>
            <w:rFonts w:cs="Arial"/>
            <w:b/>
            <w:bCs/>
            <w:lang w:val="sr-Cyrl-RS"/>
          </w:rPr>
          <w:t>Табела 8.3.</w:t>
        </w:r>
        <w:r w:rsidR="00AC555D" w:rsidRPr="00FE26DA">
          <w:rPr>
            <w:rStyle w:val="Hyperlink"/>
            <w:rFonts w:cs="Arial"/>
            <w:lang w:val="sr-Cyrl-RS"/>
          </w:rPr>
          <w:t> </w:t>
        </w:r>
      </w:hyperlink>
      <w:r w:rsidR="00AC555D" w:rsidRPr="00887894">
        <w:rPr>
          <w:rFonts w:cs="Arial"/>
          <w:color w:val="000000"/>
          <w:lang w:val="sr-Cyrl-RS"/>
        </w:rPr>
        <w:t xml:space="preserve">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34FC7508" w:rsidR="00AC555D" w:rsidRPr="00887894" w:rsidRDefault="005C5B2C" w:rsidP="00AC555D">
      <w:pPr>
        <w:spacing w:before="0"/>
        <w:rPr>
          <w:rFonts w:cs="Arial"/>
          <w:lang w:val="sr-Cyrl-RS"/>
        </w:rPr>
      </w:pPr>
      <w:hyperlink r:id="rId37" w:history="1">
        <w:r w:rsidR="00AC555D" w:rsidRPr="00FE26DA">
          <w:rPr>
            <w:rStyle w:val="Hyperlink"/>
            <w:rFonts w:cs="Arial"/>
            <w:b/>
            <w:lang w:val="sr-Cyrl-RS"/>
          </w:rPr>
          <w:t>Прилог  8.1</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21CA3D36" w:rsidR="00AC555D" w:rsidRPr="00887894" w:rsidRDefault="005C5B2C" w:rsidP="00AC555D">
      <w:pPr>
        <w:spacing w:before="0"/>
        <w:rPr>
          <w:rFonts w:cs="Arial"/>
          <w:lang w:val="sr-Cyrl-RS"/>
        </w:rPr>
      </w:pPr>
      <w:hyperlink r:id="rId38" w:history="1">
        <w:r w:rsidR="00AC555D" w:rsidRPr="00FE26DA">
          <w:rPr>
            <w:rStyle w:val="Hyperlink"/>
            <w:rFonts w:cs="Arial"/>
            <w:b/>
            <w:lang w:val="sr-Cyrl-RS"/>
          </w:rPr>
          <w:t>Прилог  8.2</w:t>
        </w:r>
        <w:r w:rsidR="00AC555D" w:rsidRPr="00FE26DA">
          <w:rPr>
            <w:rStyle w:val="Hyperlink"/>
            <w:rFonts w:cs="Arial"/>
            <w:lang w:val="sr-Cyrl-RS"/>
          </w:rPr>
          <w:t>.</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1C497E1A" w:rsidR="00AC555D" w:rsidRPr="00887894" w:rsidRDefault="005C5B2C" w:rsidP="00AC555D">
      <w:pPr>
        <w:suppressAutoHyphens/>
        <w:spacing w:before="0"/>
        <w:rPr>
          <w:rFonts w:cs="Arial"/>
          <w:lang w:val="sr-Cyrl-RS"/>
        </w:rPr>
      </w:pPr>
      <w:hyperlink r:id="rId39" w:history="1">
        <w:r w:rsidR="00AC555D" w:rsidRPr="00FE26DA">
          <w:rPr>
            <w:rStyle w:val="Hyperlink"/>
            <w:rFonts w:cs="Arial"/>
            <w:b/>
            <w:lang w:val="sr-Cyrl-RS"/>
          </w:rPr>
          <w:t>Прилог 8.3.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1B243623" w14:textId="77777777" w:rsidR="008572F7" w:rsidRDefault="008572F7" w:rsidP="003B6B61">
      <w:pPr>
        <w:rPr>
          <w:rFonts w:cs="Arial"/>
          <w:sz w:val="24"/>
          <w:lang w:val="sr-Cyrl-RS"/>
        </w:rPr>
      </w:pPr>
    </w:p>
    <w:p w14:paraId="7E3FDBDE" w14:textId="3AE53358" w:rsidR="00AC555D" w:rsidRDefault="008E3600"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5648" behindDoc="0" locked="0" layoutInCell="1" allowOverlap="1" wp14:anchorId="4B6AC571" wp14:editId="27A332EB">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253100" w:rsidRPr="00D72AD9" w:rsidRDefault="00253100" w:rsidP="00AC555D">
                            <w:pPr>
                              <w:pStyle w:val="Heading1"/>
                              <w:ind w:left="0"/>
                              <w:jc w:val="left"/>
                              <w:rPr>
                                <w:rFonts w:ascii="Arial" w:hAnsi="Arial" w:cs="Arial"/>
                                <w:sz w:val="28"/>
                                <w:szCs w:val="28"/>
                                <w:lang w:val="sr-Cyrl-RS"/>
                              </w:rPr>
                            </w:pPr>
                            <w:bookmarkStart w:id="10" w:name="_Toc130554155"/>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0"/>
                          </w:p>
                          <w:p w14:paraId="05FC474B" w14:textId="4A8E1BD1" w:rsidR="00253100" w:rsidRPr="00D72AD9" w:rsidRDefault="00253100"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253100" w:rsidRPr="00D72AD9" w:rsidRDefault="00253100" w:rsidP="00AC555D">
                      <w:pPr>
                        <w:pStyle w:val="Heading1"/>
                        <w:ind w:left="0"/>
                        <w:jc w:val="left"/>
                        <w:rPr>
                          <w:rFonts w:ascii="Arial" w:hAnsi="Arial" w:cs="Arial"/>
                          <w:sz w:val="28"/>
                          <w:szCs w:val="28"/>
                          <w:lang w:val="sr-Cyrl-RS"/>
                        </w:rPr>
                      </w:pPr>
                      <w:bookmarkStart w:id="11" w:name="_Toc130554155"/>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1"/>
                    </w:p>
                    <w:p w14:paraId="05FC474B" w14:textId="4A8E1BD1" w:rsidR="00253100" w:rsidRPr="00D72AD9" w:rsidRDefault="00253100"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44EDB9FD" w14:textId="77777777" w:rsidR="002E2F1A" w:rsidRPr="002E2F1A" w:rsidRDefault="002E2F1A" w:rsidP="002E2F1A">
      <w:pPr>
        <w:spacing w:before="0"/>
        <w:rPr>
          <w:rFonts w:cs="Arial"/>
          <w:b/>
          <w:lang w:val="sr-Cyrl-RS"/>
        </w:rPr>
      </w:pPr>
      <w:r w:rsidRPr="002E2F1A">
        <w:rPr>
          <w:rFonts w:cs="Arial"/>
          <w:b/>
          <w:lang w:val="sr-Cyrl-RS"/>
        </w:rPr>
        <w:t>а) Опис стања, анализа и процена стандарда 9</w:t>
      </w:r>
    </w:p>
    <w:p w14:paraId="6F04EEDB" w14:textId="77777777" w:rsidR="002E2F1A" w:rsidRPr="00887894" w:rsidRDefault="002E2F1A" w:rsidP="002E2F1A">
      <w:pPr>
        <w:autoSpaceDE w:val="0"/>
        <w:spacing w:before="0" w:after="60"/>
        <w:rPr>
          <w:rFonts w:cs="Arial"/>
          <w:bCs/>
          <w:lang w:val="sr-Cyrl-RS"/>
        </w:rPr>
      </w:pPr>
    </w:p>
    <w:p w14:paraId="695B87C4" w14:textId="77777777" w:rsidR="005D42EA" w:rsidRPr="0090460D" w:rsidRDefault="002E2F1A" w:rsidP="002E2F1A">
      <w:pPr>
        <w:rPr>
          <w:rFonts w:cs="Arial"/>
          <w:lang w:val="sr-Cyrl-RS"/>
        </w:rPr>
      </w:pPr>
      <w:r w:rsidRPr="0090460D">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033C480B" w14:textId="77777777" w:rsidR="005D42EA" w:rsidRPr="0090460D" w:rsidRDefault="002E2F1A" w:rsidP="005D42EA">
      <w:pPr>
        <w:pStyle w:val="ListParagraph"/>
        <w:numPr>
          <w:ilvl w:val="0"/>
          <w:numId w:val="83"/>
        </w:numPr>
        <w:rPr>
          <w:rFonts w:cs="Arial"/>
          <w:lang w:val="sr-Cyrl-RS"/>
        </w:rPr>
      </w:pPr>
      <w:r w:rsidRPr="0090460D">
        <w:rPr>
          <w:rFonts w:cs="Arial"/>
          <w:lang w:val="sr-Cyrl-RS"/>
        </w:rPr>
        <w:t xml:space="preserve">наставни план и програм, </w:t>
      </w:r>
    </w:p>
    <w:p w14:paraId="55C27CB7" w14:textId="77777777" w:rsidR="005D42EA" w:rsidRPr="0090460D" w:rsidRDefault="002E2F1A" w:rsidP="005D42EA">
      <w:pPr>
        <w:pStyle w:val="ListParagraph"/>
        <w:numPr>
          <w:ilvl w:val="0"/>
          <w:numId w:val="83"/>
        </w:numPr>
        <w:rPr>
          <w:rFonts w:cs="Arial"/>
          <w:lang w:val="sr-Cyrl-RS"/>
        </w:rPr>
      </w:pPr>
      <w:r w:rsidRPr="0090460D">
        <w:rPr>
          <w:rFonts w:cs="Arial"/>
          <w:lang w:val="sr-Cyrl-RS"/>
        </w:rPr>
        <w:t xml:space="preserve">уџбеник предавања – за сваки предмет 15 лекција, презентације предавања, материјал за вежбе са показним примерима, презентација вежби, за групне и индивидуалне вежбе, </w:t>
      </w:r>
    </w:p>
    <w:p w14:paraId="2F8C3CBE" w14:textId="77777777" w:rsidR="005D42EA" w:rsidRPr="0090460D" w:rsidRDefault="002E2F1A" w:rsidP="005D42EA">
      <w:pPr>
        <w:pStyle w:val="ListParagraph"/>
        <w:numPr>
          <w:ilvl w:val="0"/>
          <w:numId w:val="83"/>
        </w:numPr>
        <w:rPr>
          <w:rFonts w:cs="Arial"/>
          <w:lang w:val="sr-Cyrl-RS"/>
        </w:rPr>
      </w:pPr>
      <w:r w:rsidRPr="0090460D">
        <w:rPr>
          <w:rFonts w:cs="Arial"/>
          <w:lang w:val="sr-Cyrl-RS"/>
        </w:rPr>
        <w:t>база података испитних питања, база недељних и семестарских тестова и колоквијума,</w:t>
      </w:r>
    </w:p>
    <w:p w14:paraId="3C50DB21" w14:textId="77777777" w:rsidR="005D42EA" w:rsidRPr="0090460D" w:rsidRDefault="002E2F1A" w:rsidP="005D42EA">
      <w:pPr>
        <w:pStyle w:val="ListParagraph"/>
        <w:numPr>
          <w:ilvl w:val="0"/>
          <w:numId w:val="83"/>
        </w:numPr>
        <w:rPr>
          <w:rFonts w:cs="Arial"/>
          <w:lang w:val="sr-Cyrl-RS"/>
        </w:rPr>
      </w:pPr>
      <w:r w:rsidRPr="0090460D">
        <w:rPr>
          <w:rFonts w:cs="Arial"/>
          <w:lang w:val="sr-Cyrl-RS"/>
        </w:rPr>
        <w:t xml:space="preserve">упутство за израду и садржај пројектних и семинарских радова. </w:t>
      </w:r>
    </w:p>
    <w:p w14:paraId="5857442D" w14:textId="77777777" w:rsidR="00417E9A" w:rsidRPr="0090460D" w:rsidRDefault="00417E9A" w:rsidP="00417E9A">
      <w:pPr>
        <w:pStyle w:val="NoSpacing"/>
        <w:rPr>
          <w:lang w:val="sr-Cyrl-RS"/>
        </w:rPr>
      </w:pPr>
    </w:p>
    <w:p w14:paraId="607B5D50" w14:textId="6CF6EFB8" w:rsidR="00417E9A" w:rsidRPr="0090460D" w:rsidRDefault="002E2F1A" w:rsidP="00417E9A">
      <w:pPr>
        <w:rPr>
          <w:rFonts w:cs="Arial"/>
          <w:lang w:val="sr-Cyrl-RS"/>
        </w:rPr>
      </w:pPr>
      <w:r w:rsidRPr="0090460D">
        <w:rPr>
          <w:rFonts w:cs="Arial"/>
          <w:lang w:val="sr-Cyrl-RS"/>
        </w:rPr>
        <w:t>Наставници достављају е</w:t>
      </w:r>
      <w:r w:rsidR="005D42EA" w:rsidRPr="0090460D">
        <w:rPr>
          <w:rFonts w:cs="Arial"/>
          <w:lang w:val="sr-Cyrl-RS"/>
        </w:rPr>
        <w:t>-</w:t>
      </w:r>
      <w:r w:rsidRPr="0090460D">
        <w:rPr>
          <w:rFonts w:cs="Arial"/>
          <w:lang w:val="sr-Cyrl-RS"/>
        </w:rPr>
        <w:t xml:space="preserve">леарнинг служби наведене наставне материјале, која од достављених материјала за сваки предмет креирају материјале који се публикују на систем за е-учење универзитета. </w:t>
      </w:r>
      <w:r w:rsidR="00417E9A" w:rsidRPr="0090460D">
        <w:rPr>
          <w:rFonts w:cs="Arial"/>
          <w:lang w:val="sr-Cyrl-RS"/>
        </w:rPr>
        <w:t>Систем за е-учење састављен је из следећих категорија:</w:t>
      </w:r>
    </w:p>
    <w:p w14:paraId="77B7BEC5" w14:textId="77777777" w:rsidR="00417E9A" w:rsidRPr="0090460D" w:rsidRDefault="00417E9A" w:rsidP="00417E9A">
      <w:pPr>
        <w:pStyle w:val="ListParagraph"/>
        <w:numPr>
          <w:ilvl w:val="0"/>
          <w:numId w:val="84"/>
        </w:numPr>
        <w:rPr>
          <w:rFonts w:cs="Arial"/>
          <w:lang w:val="sr-Cyrl-RS"/>
        </w:rPr>
      </w:pPr>
      <w:r w:rsidRPr="0090460D">
        <w:rPr>
          <w:rFonts w:cs="Arial"/>
          <w:lang w:val="sr-Cyrl-RS"/>
        </w:rPr>
        <w:t>ЛАМС</w:t>
      </w:r>
    </w:p>
    <w:p w14:paraId="5F1E7D4E" w14:textId="77777777" w:rsidR="00417E9A" w:rsidRPr="0090460D" w:rsidRDefault="00417E9A" w:rsidP="00417E9A">
      <w:pPr>
        <w:pStyle w:val="ListParagraph"/>
        <w:numPr>
          <w:ilvl w:val="0"/>
          <w:numId w:val="84"/>
        </w:numPr>
        <w:rPr>
          <w:rFonts w:cs="Arial"/>
          <w:lang w:val="sr-Cyrl-RS"/>
        </w:rPr>
      </w:pPr>
      <w:r w:rsidRPr="0090460D">
        <w:rPr>
          <w:rFonts w:cs="Arial"/>
          <w:lang w:val="sr-Cyrl-RS"/>
        </w:rPr>
        <w:t>Информациони систем ИСУМ</w:t>
      </w:r>
    </w:p>
    <w:p w14:paraId="2FBA0F59" w14:textId="77777777" w:rsidR="00417E9A" w:rsidRPr="0090460D" w:rsidRDefault="00417E9A" w:rsidP="00417E9A">
      <w:pPr>
        <w:pStyle w:val="ListParagraph"/>
        <w:numPr>
          <w:ilvl w:val="0"/>
          <w:numId w:val="84"/>
        </w:numPr>
        <w:rPr>
          <w:rFonts w:cs="Arial"/>
          <w:lang w:val="sr-Cyrl-RS"/>
        </w:rPr>
      </w:pPr>
      <w:r w:rsidRPr="0090460D">
        <w:rPr>
          <w:rFonts w:cs="Arial"/>
          <w:lang w:val="sr-Cyrl-RS"/>
        </w:rPr>
        <w:t>Форум</w:t>
      </w:r>
    </w:p>
    <w:p w14:paraId="0FEBA665" w14:textId="77777777" w:rsidR="00417E9A" w:rsidRPr="0090460D" w:rsidRDefault="00417E9A" w:rsidP="00417E9A">
      <w:pPr>
        <w:pStyle w:val="ListParagraph"/>
        <w:numPr>
          <w:ilvl w:val="0"/>
          <w:numId w:val="84"/>
        </w:numPr>
        <w:rPr>
          <w:rFonts w:cs="Arial"/>
          <w:lang w:val="sr-Cyrl-RS"/>
        </w:rPr>
      </w:pPr>
      <w:r w:rsidRPr="0090460D">
        <w:rPr>
          <w:rFonts w:cs="Arial"/>
          <w:lang w:val="sr-Cyrl-RS"/>
        </w:rPr>
        <w:t xml:space="preserve">Анкете </w:t>
      </w:r>
    </w:p>
    <w:p w14:paraId="6CA3BC4A" w14:textId="77777777" w:rsidR="00417E9A" w:rsidRPr="00417E9A" w:rsidRDefault="00417E9A" w:rsidP="00417E9A">
      <w:pPr>
        <w:pStyle w:val="NoSpacing"/>
      </w:pPr>
    </w:p>
    <w:p w14:paraId="36887C54" w14:textId="305B7B95" w:rsidR="002E2F1A" w:rsidRPr="00887894" w:rsidRDefault="002E2F1A" w:rsidP="002E2F1A">
      <w:pPr>
        <w:rPr>
          <w:rFonts w:cs="Arial"/>
          <w:lang w:val="sr-Cyrl-RS"/>
        </w:rPr>
      </w:pPr>
      <w:r w:rsidRPr="00887894">
        <w:rPr>
          <w:rFonts w:cs="Arial"/>
          <w:lang w:val="sr-Cyrl-RS"/>
        </w:rPr>
        <w:t>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w:t>
      </w:r>
      <w:r w:rsidRPr="0090460D">
        <w:rPr>
          <w:rFonts w:cs="Arial"/>
          <w:lang w:val="sr-Cyrl-RS"/>
        </w:rPr>
        <w:t>. Додатно, од школске 2020/2021</w:t>
      </w:r>
      <w:r w:rsidR="005D42EA" w:rsidRPr="0090460D">
        <w:rPr>
          <w:rFonts w:cs="Arial"/>
          <w:lang w:val="sr-Cyrl-RS"/>
        </w:rPr>
        <w:t xml:space="preserve"> године</w:t>
      </w:r>
      <w:r w:rsidRPr="0090460D">
        <w:rPr>
          <w:rFonts w:cs="Arial"/>
          <w:lang w:val="sr-Cyrl-RS"/>
        </w:rPr>
        <w:t xml:space="preserve"> студентима је омогућено да приступају снимљеним видео предавањима и вежбама.</w:t>
      </w:r>
      <w:r w:rsidRPr="005D42EA">
        <w:rPr>
          <w:rFonts w:cs="Arial"/>
          <w:color w:val="2F5496" w:themeColor="accent1" w:themeShade="BF"/>
          <w:lang w:val="sr-Cyrl-RS"/>
        </w:rPr>
        <w:t xml:space="preserve"> </w:t>
      </w:r>
    </w:p>
    <w:p w14:paraId="5E210D8D" w14:textId="77777777" w:rsidR="00417E9A" w:rsidRPr="00592338" w:rsidRDefault="00417E9A" w:rsidP="005D42EA">
      <w:pPr>
        <w:pStyle w:val="NoSpacing"/>
        <w:rPr>
          <w:lang w:val="sr-Cyrl-RS"/>
        </w:rPr>
      </w:pPr>
    </w:p>
    <w:p w14:paraId="5CA9B939" w14:textId="77777777" w:rsidR="005D42EA" w:rsidRDefault="002E2F1A" w:rsidP="002E2F1A">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3073F1B1" w14:textId="77777777" w:rsidR="005D42EA" w:rsidRDefault="005D42EA" w:rsidP="005D42EA">
      <w:pPr>
        <w:pStyle w:val="NoSpacing"/>
        <w:rPr>
          <w:lang w:val="sr-Cyrl-RS"/>
        </w:rPr>
      </w:pPr>
    </w:p>
    <w:p w14:paraId="50015F82" w14:textId="23060AB4" w:rsidR="002E2F1A" w:rsidRPr="00887894" w:rsidRDefault="002E2F1A" w:rsidP="002E2F1A">
      <w:pPr>
        <w:rPr>
          <w:rFonts w:cs="Arial"/>
          <w:lang w:val="sr-Cyrl-RS"/>
        </w:rPr>
      </w:pPr>
      <w:r w:rsidRPr="00887894">
        <w:rPr>
          <w:rFonts w:cs="Arial"/>
          <w:lang w:val="sr-Cyrl-RS"/>
        </w:rPr>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sidR="005D42EA">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5FB9ED58" w14:textId="77777777" w:rsidR="002E2F1A" w:rsidRPr="00887894" w:rsidRDefault="002E2F1A" w:rsidP="005D42EA">
      <w:pPr>
        <w:pStyle w:val="NoSpacing"/>
        <w:rPr>
          <w:lang w:val="sr-Cyrl-RS"/>
        </w:rPr>
      </w:pPr>
    </w:p>
    <w:p w14:paraId="7AD3311E" w14:textId="77777777" w:rsidR="002E2F1A" w:rsidRPr="00887894" w:rsidRDefault="002E2F1A" w:rsidP="002E2F1A">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1310382C" w14:textId="77777777" w:rsidR="002E2F1A" w:rsidRPr="00592338" w:rsidRDefault="002E2F1A" w:rsidP="0016598C">
      <w:pPr>
        <w:pStyle w:val="NoSpacing"/>
        <w:rPr>
          <w:lang w:val="sr-Cyrl-RS"/>
        </w:rPr>
      </w:pPr>
    </w:p>
    <w:p w14:paraId="7A4DF7CC" w14:textId="77777777" w:rsidR="00FE26DA" w:rsidRPr="00887894" w:rsidRDefault="00FE26DA" w:rsidP="00FE26DA">
      <w:pPr>
        <w:rPr>
          <w:rFonts w:cs="Arial"/>
          <w:lang w:val="sr-Cyrl-RS"/>
        </w:rPr>
      </w:pPr>
      <w:r>
        <w:rPr>
          <w:rFonts w:cs="Arial"/>
          <w:lang w:val="sr-Cyrl-RS"/>
        </w:rPr>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1C283E8E" w14:textId="77777777" w:rsidR="00FE26DA" w:rsidRPr="00887894" w:rsidRDefault="00FE26DA" w:rsidP="00FE26DA">
      <w:pPr>
        <w:rPr>
          <w:rFonts w:cs="Arial"/>
          <w:lang w:val="sr-Cyrl-RS"/>
        </w:rPr>
      </w:pPr>
    </w:p>
    <w:p w14:paraId="4EF4815C" w14:textId="77777777" w:rsidR="00FE26DA" w:rsidRPr="00887894" w:rsidRDefault="00FE26DA" w:rsidP="00FE26DA">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Стручан библиотечки кадар који студентима и запосленима пружа одговарајуће 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 xml:space="preserve">Помоћ наставницима приликом издавања наставног материјала, за потребе факултета </w:t>
            </w:r>
            <w:r w:rsidRPr="00887894">
              <w:rPr>
                <w:rFonts w:cs="Arial"/>
                <w:sz w:val="20"/>
                <w:szCs w:val="20"/>
                <w:lang w:val="sr-Cyrl-RS"/>
              </w:rPr>
              <w:lastRenderedPageBreak/>
              <w:t>+++</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Унапређење правилника о наставној 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3D9C6420" w14:textId="77777777" w:rsidR="007755A4" w:rsidRDefault="007755A4"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0FB2DF71" w:rsidR="0028305C" w:rsidRPr="00887894" w:rsidRDefault="005C5B2C" w:rsidP="0028305C">
      <w:pPr>
        <w:rPr>
          <w:rFonts w:cs="Arial"/>
          <w:lang w:val="sr-Cyrl-RS"/>
        </w:rPr>
      </w:pPr>
      <w:hyperlink r:id="rId40" w:history="1">
        <w:r w:rsidR="0028305C" w:rsidRPr="00FE26DA">
          <w:rPr>
            <w:rStyle w:val="Hyperlink"/>
            <w:rFonts w:cs="Arial"/>
            <w:b/>
            <w:lang w:val="sr-Cyrl-RS"/>
          </w:rPr>
          <w:t>Табела 9.1.</w:t>
        </w:r>
      </w:hyperlink>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04A9FDC4" w:rsidR="0028305C" w:rsidRPr="00887894" w:rsidRDefault="005C5B2C" w:rsidP="0028305C">
      <w:pPr>
        <w:rPr>
          <w:rFonts w:cs="Arial"/>
          <w:lang w:val="sr-Cyrl-RS"/>
        </w:rPr>
      </w:pPr>
      <w:hyperlink r:id="rId41" w:history="1">
        <w:r w:rsidR="0028305C" w:rsidRPr="00FE26DA">
          <w:rPr>
            <w:rStyle w:val="Hyperlink"/>
            <w:rFonts w:cs="Arial"/>
            <w:b/>
            <w:lang w:val="sr-Cyrl-RS"/>
          </w:rPr>
          <w:t>Табела 9.2</w:t>
        </w:r>
      </w:hyperlink>
      <w:r w:rsidR="0028305C" w:rsidRPr="00887894">
        <w:rPr>
          <w:rFonts w:cs="Arial"/>
          <w:b/>
          <w:lang w:val="sr-Cyrl-RS"/>
        </w:rPr>
        <w:t>.</w:t>
      </w:r>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54021F74" w:rsidR="0028305C" w:rsidRPr="00887894" w:rsidRDefault="005C5B2C" w:rsidP="0028305C">
      <w:pPr>
        <w:spacing w:before="0"/>
        <w:rPr>
          <w:rFonts w:cs="Arial"/>
          <w:lang w:val="sr-Cyrl-RS"/>
        </w:rPr>
      </w:pPr>
      <w:hyperlink r:id="rId42" w:history="1">
        <w:r w:rsidR="0028305C" w:rsidRPr="00FE26DA">
          <w:rPr>
            <w:rStyle w:val="Hyperlink"/>
            <w:rFonts w:cs="Arial"/>
            <w:b/>
            <w:lang w:val="sr-Cyrl-RS"/>
          </w:rPr>
          <w:t>Прилог 9.1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12" w:name="_Hlk88502011"/>
    <w:p w14:paraId="6309F72E" w14:textId="0A1E06F7" w:rsidR="0028305C" w:rsidRPr="00887894" w:rsidRDefault="00FE26DA" w:rsidP="0028305C">
      <w:pPr>
        <w:spacing w:before="0"/>
        <w:rPr>
          <w:rFonts w:cs="Arial"/>
          <w:lang w:val="sr-Cyrl-RS"/>
        </w:rPr>
      </w:pPr>
      <w:r>
        <w:rPr>
          <w:rFonts w:cs="Arial"/>
          <w:b/>
          <w:lang w:val="sr-Cyrl-RS"/>
        </w:rPr>
        <w:fldChar w:fldCharType="begin"/>
      </w:r>
      <w:r>
        <w:rPr>
          <w:rFonts w:cs="Arial"/>
          <w:b/>
          <w:lang w:val="sr-Cyrl-RS"/>
        </w:rPr>
        <w:instrText xml:space="preserve"> HYPERLINK "Стандард%209/Прилог%209.2%20Списак%20уџбеника%20наставника.docx" </w:instrText>
      </w:r>
      <w:r>
        <w:rPr>
          <w:rFonts w:cs="Arial"/>
          <w:b/>
          <w:lang w:val="sr-Cyrl-RS"/>
        </w:rPr>
        <w:fldChar w:fldCharType="separate"/>
      </w:r>
      <w:r w:rsidR="0028305C" w:rsidRPr="00FE26DA">
        <w:rPr>
          <w:rStyle w:val="Hyperlink"/>
          <w:rFonts w:cs="Arial"/>
          <w:b/>
          <w:lang w:val="sr-Cyrl-RS"/>
        </w:rPr>
        <w:t>Прилог 9.2.</w:t>
      </w:r>
      <w:r>
        <w:rPr>
          <w:rFonts w:cs="Arial"/>
          <w:b/>
          <w:lang w:val="sr-Cyrl-RS"/>
        </w:rPr>
        <w:fldChar w:fldCharType="end"/>
      </w:r>
      <w:r w:rsidR="0028305C" w:rsidRPr="00887894">
        <w:rPr>
          <w:rFonts w:cs="Arial"/>
          <w:lang w:val="sr-Cyrl-RS"/>
        </w:rPr>
        <w:t xml:space="preserve"> </w:t>
      </w:r>
      <w:bookmarkStart w:id="13"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12"/>
    <w:bookmarkEnd w:id="13"/>
    <w:p w14:paraId="105C7B6D" w14:textId="77777777" w:rsidR="0028305C" w:rsidRPr="00887894" w:rsidRDefault="0028305C" w:rsidP="004F3AD6">
      <w:pPr>
        <w:pStyle w:val="NoSpacing"/>
        <w:rPr>
          <w:lang w:val="sr-Cyrl-RS"/>
        </w:rPr>
      </w:pPr>
    </w:p>
    <w:p w14:paraId="46F7C4A9" w14:textId="549FD1BE" w:rsidR="0028305C" w:rsidRPr="00887894" w:rsidRDefault="005C5B2C" w:rsidP="0028305C">
      <w:pPr>
        <w:rPr>
          <w:rFonts w:cs="Arial"/>
          <w:lang w:val="sr-Cyrl-RS"/>
        </w:rPr>
      </w:pPr>
      <w:hyperlink r:id="rId43" w:history="1">
        <w:r w:rsidR="0028305C" w:rsidRPr="00FE26DA">
          <w:rPr>
            <w:rStyle w:val="Hyperlink"/>
            <w:rFonts w:cs="Arial"/>
            <w:b/>
            <w:lang w:val="sr-Cyrl-RS"/>
          </w:rPr>
          <w:t>Прилог 9.3.</w:t>
        </w:r>
      </w:hyperlink>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BABC1A7" w14:textId="5730DE56" w:rsidR="001944BA" w:rsidRDefault="001944BA" w:rsidP="00284811">
      <w:pPr>
        <w:spacing w:before="0"/>
        <w:rPr>
          <w:rFonts w:cs="Arial"/>
          <w:b/>
          <w:lang w:val="sr-Cyrl-RS"/>
        </w:rPr>
      </w:pPr>
    </w:p>
    <w:p w14:paraId="08CE6BB4" w14:textId="72067F6D" w:rsidR="001944BA" w:rsidRDefault="001944BA" w:rsidP="00284811">
      <w:pPr>
        <w:spacing w:before="0"/>
        <w:rPr>
          <w:rFonts w:cs="Arial"/>
          <w:b/>
          <w:lang w:val="sr-Cyrl-RS"/>
        </w:rPr>
      </w:pPr>
    </w:p>
    <w:p w14:paraId="7E536AC9" w14:textId="61349A54" w:rsidR="001944BA" w:rsidRDefault="001944BA" w:rsidP="00284811">
      <w:pPr>
        <w:spacing w:before="0"/>
        <w:rPr>
          <w:rFonts w:cs="Arial"/>
          <w:b/>
          <w:lang w:val="sr-Cyrl-RS"/>
        </w:rPr>
      </w:pPr>
    </w:p>
    <w:p w14:paraId="3A11655A" w14:textId="486A098F" w:rsidR="001944BA" w:rsidRDefault="001944BA" w:rsidP="00284811">
      <w:pPr>
        <w:spacing w:before="0"/>
        <w:rPr>
          <w:rFonts w:cs="Arial"/>
          <w:b/>
          <w:lang w:val="sr-Cyrl-RS"/>
        </w:rPr>
      </w:pPr>
    </w:p>
    <w:p w14:paraId="26FD80F4" w14:textId="6648C77C" w:rsidR="001944BA" w:rsidRDefault="001944BA" w:rsidP="00284811">
      <w:pPr>
        <w:spacing w:before="0"/>
        <w:rPr>
          <w:rFonts w:cs="Arial"/>
          <w:b/>
          <w:lang w:val="sr-Cyrl-RS"/>
        </w:rPr>
      </w:pPr>
    </w:p>
    <w:p w14:paraId="5A96EAAB" w14:textId="291FEB68" w:rsidR="001944BA" w:rsidRDefault="008E3600"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7696" behindDoc="0" locked="0" layoutInCell="1" allowOverlap="1" wp14:anchorId="16D3A6E8" wp14:editId="35055879">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253100" w:rsidRPr="00D72AD9" w:rsidRDefault="00253100" w:rsidP="001944BA">
                            <w:pPr>
                              <w:pStyle w:val="Heading1"/>
                              <w:ind w:left="0"/>
                              <w:jc w:val="left"/>
                              <w:rPr>
                                <w:rFonts w:ascii="Arial" w:hAnsi="Arial" w:cs="Arial"/>
                                <w:sz w:val="28"/>
                                <w:szCs w:val="28"/>
                                <w:lang w:val="sr-Cyrl-RS"/>
                              </w:rPr>
                            </w:pPr>
                            <w:bookmarkStart w:id="14" w:name="_Toc130554156"/>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4"/>
                          </w:p>
                          <w:p w14:paraId="5094F033" w14:textId="4B8C1D05" w:rsidR="00253100" w:rsidRPr="00D72AD9" w:rsidRDefault="00253100"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253100" w:rsidRPr="00D72AD9" w:rsidRDefault="00253100" w:rsidP="001944BA">
                      <w:pPr>
                        <w:pStyle w:val="Heading1"/>
                        <w:ind w:left="0"/>
                        <w:jc w:val="left"/>
                        <w:rPr>
                          <w:rFonts w:ascii="Arial" w:hAnsi="Arial" w:cs="Arial"/>
                          <w:sz w:val="28"/>
                          <w:szCs w:val="28"/>
                          <w:lang w:val="sr-Cyrl-RS"/>
                        </w:rPr>
                      </w:pPr>
                      <w:bookmarkStart w:id="15" w:name="_Toc130554156"/>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5"/>
                    </w:p>
                    <w:p w14:paraId="5094F033" w14:textId="4B8C1D05" w:rsidR="00253100" w:rsidRPr="00D72AD9" w:rsidRDefault="00253100"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са њима су упознати сви запослени. </w:t>
      </w:r>
    </w:p>
    <w:p w14:paraId="7D8FB1FE" w14:textId="5950A259" w:rsidR="00052533" w:rsidRDefault="00052533" w:rsidP="00052533">
      <w:pPr>
        <w:pStyle w:val="NoSpacing"/>
        <w:rPr>
          <w:lang w:val="sr-Cyrl-RS"/>
        </w:rPr>
      </w:pPr>
    </w:p>
    <w:p w14:paraId="5EFBB07F" w14:textId="77777777" w:rsidR="00052533" w:rsidRPr="0090460D" w:rsidRDefault="00052533" w:rsidP="00052533">
      <w:pPr>
        <w:pStyle w:val="Default"/>
        <w:jc w:val="both"/>
        <w:rPr>
          <w:color w:val="auto"/>
          <w:sz w:val="22"/>
          <w:szCs w:val="22"/>
          <w:lang w:val="sr-Cyrl-RS"/>
        </w:rPr>
      </w:pPr>
      <w:r w:rsidRPr="0090460D">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90460D" w:rsidRDefault="00052533" w:rsidP="00052533">
      <w:pPr>
        <w:pStyle w:val="Default"/>
        <w:numPr>
          <w:ilvl w:val="0"/>
          <w:numId w:val="79"/>
        </w:numPr>
        <w:jc w:val="both"/>
        <w:rPr>
          <w:color w:val="auto"/>
          <w:sz w:val="22"/>
          <w:szCs w:val="22"/>
          <w:lang w:val="sr-Cyrl-RS"/>
        </w:rPr>
      </w:pPr>
      <w:r w:rsidRPr="0090460D">
        <w:rPr>
          <w:color w:val="auto"/>
          <w:sz w:val="22"/>
          <w:szCs w:val="22"/>
          <w:lang w:val="sr-Cyrl-RS"/>
        </w:rPr>
        <w:t>Факултет информационих технологија (ФИТ)</w:t>
      </w:r>
    </w:p>
    <w:p w14:paraId="6832990A" w14:textId="77777777" w:rsidR="00052533" w:rsidRPr="0090460D" w:rsidRDefault="00052533" w:rsidP="00052533">
      <w:pPr>
        <w:pStyle w:val="Default"/>
        <w:numPr>
          <w:ilvl w:val="0"/>
          <w:numId w:val="79"/>
        </w:numPr>
        <w:jc w:val="both"/>
        <w:rPr>
          <w:color w:val="auto"/>
          <w:sz w:val="22"/>
          <w:szCs w:val="22"/>
          <w:lang w:val="sr-Cyrl-RS"/>
        </w:rPr>
      </w:pPr>
      <w:r w:rsidRPr="0090460D">
        <w:rPr>
          <w:color w:val="auto"/>
          <w:sz w:val="22"/>
          <w:szCs w:val="22"/>
          <w:lang w:val="sr-Cyrl-RS"/>
        </w:rPr>
        <w:t>Факултет за менаџмент (ФАМ)</w:t>
      </w:r>
    </w:p>
    <w:p w14:paraId="7825FC41" w14:textId="77777777" w:rsidR="00052533" w:rsidRPr="0090460D" w:rsidRDefault="00052533" w:rsidP="00052533">
      <w:pPr>
        <w:pStyle w:val="Default"/>
        <w:numPr>
          <w:ilvl w:val="0"/>
          <w:numId w:val="79"/>
        </w:numPr>
        <w:jc w:val="both"/>
        <w:rPr>
          <w:color w:val="auto"/>
          <w:sz w:val="22"/>
          <w:szCs w:val="22"/>
          <w:lang w:val="sr-Cyrl-RS"/>
        </w:rPr>
      </w:pPr>
      <w:r w:rsidRPr="0090460D">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5C5B2C"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4E369AA8" w:rsidR="00735F01" w:rsidRPr="00735F01" w:rsidRDefault="005C5B2C" w:rsidP="00735F01">
      <w:pPr>
        <w:pStyle w:val="TableParagraph"/>
        <w:tabs>
          <w:tab w:val="left" w:pos="828"/>
        </w:tabs>
        <w:spacing w:before="3" w:line="278" w:lineRule="exact"/>
        <w:jc w:val="both"/>
        <w:rPr>
          <w:rFonts w:ascii="Arial" w:hAnsi="Arial" w:cs="Arial"/>
          <w:spacing w:val="1"/>
          <w:lang w:val="sr-Cyrl-RS"/>
        </w:rPr>
      </w:pPr>
      <w:hyperlink r:id="rId44" w:history="1">
        <w:r w:rsidR="00735F01" w:rsidRPr="00FE26DA">
          <w:rPr>
            <w:rStyle w:val="Hyperlink"/>
            <w:rFonts w:ascii="Arial" w:hAnsi="Arial" w:cs="Arial"/>
            <w:b/>
            <w:bCs/>
            <w:spacing w:val="1"/>
            <w:lang w:val="sr-Cyrl-RS"/>
          </w:rPr>
          <w:t>Табела 10.1.</w:t>
        </w:r>
        <w:r w:rsidR="00735F01" w:rsidRPr="00FE26DA">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1B459F5B" w:rsidR="00735F01" w:rsidRPr="00887894" w:rsidRDefault="005C5B2C" w:rsidP="00735F01">
      <w:pPr>
        <w:suppressAutoHyphens/>
        <w:spacing w:before="0"/>
        <w:rPr>
          <w:rFonts w:cs="Arial"/>
          <w:lang w:val="sr-Cyrl-RS"/>
        </w:rPr>
      </w:pPr>
      <w:hyperlink r:id="rId45" w:history="1">
        <w:r w:rsidR="00735F01" w:rsidRPr="00FE26DA">
          <w:rPr>
            <w:rStyle w:val="Hyperlink"/>
            <w:rFonts w:cs="Arial"/>
            <w:b/>
            <w:bCs/>
            <w:lang w:val="sr-Cyrl-RS"/>
          </w:rPr>
          <w:t>Прилог  10.1.</w:t>
        </w:r>
      </w:hyperlink>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37552F02" w:rsidR="00735F01" w:rsidRPr="00887894" w:rsidRDefault="005C5B2C" w:rsidP="00735F01">
      <w:pPr>
        <w:suppressAutoHyphens/>
        <w:spacing w:before="0"/>
        <w:rPr>
          <w:rFonts w:cs="Arial"/>
          <w:lang w:val="sr-Cyrl-RS"/>
        </w:rPr>
      </w:pPr>
      <w:hyperlink r:id="rId46" w:history="1">
        <w:r w:rsidR="00735F01" w:rsidRPr="00FE26DA">
          <w:rPr>
            <w:rStyle w:val="Hyperlink"/>
            <w:rFonts w:cs="Arial"/>
            <w:b/>
            <w:bCs/>
            <w:lang w:val="sr-Cyrl-RS"/>
          </w:rPr>
          <w:t>Прилог 10.2.</w:t>
        </w:r>
      </w:hyperlink>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217E7AD2" w14:textId="0C3A845D"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405A6246" w14:textId="6678E02F" w:rsidR="00052533" w:rsidRDefault="00052533" w:rsidP="00284811">
      <w:pPr>
        <w:spacing w:before="0"/>
        <w:rPr>
          <w:rFonts w:cs="Arial"/>
          <w:b/>
          <w:lang w:val="sr-Cyrl-RS"/>
        </w:rPr>
      </w:pPr>
    </w:p>
    <w:p w14:paraId="463D5339" w14:textId="39AE9DFB" w:rsidR="00052533" w:rsidRDefault="00052533" w:rsidP="00284811">
      <w:pPr>
        <w:spacing w:before="0"/>
        <w:rPr>
          <w:rFonts w:cs="Arial"/>
          <w:b/>
          <w:lang w:val="sr-Cyrl-RS"/>
        </w:rPr>
      </w:pPr>
    </w:p>
    <w:p w14:paraId="7AEF6BB7" w14:textId="4E043AE6" w:rsidR="00052533" w:rsidRDefault="00052533" w:rsidP="00284811">
      <w:pPr>
        <w:spacing w:before="0"/>
        <w:rPr>
          <w:rFonts w:cs="Arial"/>
          <w:b/>
          <w:lang w:val="sr-Cyrl-RS"/>
        </w:rPr>
      </w:pPr>
    </w:p>
    <w:p w14:paraId="1354674B" w14:textId="280B64A4" w:rsidR="00052533" w:rsidRDefault="00052533" w:rsidP="00284811">
      <w:pPr>
        <w:spacing w:before="0"/>
        <w:rPr>
          <w:rFonts w:cs="Arial"/>
          <w:b/>
          <w:lang w:val="sr-Cyrl-RS"/>
        </w:rPr>
      </w:pPr>
    </w:p>
    <w:p w14:paraId="5820AA7D" w14:textId="78395F1D" w:rsidR="00052533" w:rsidRDefault="00052533" w:rsidP="00284811">
      <w:pPr>
        <w:spacing w:before="0"/>
        <w:rPr>
          <w:rFonts w:cs="Arial"/>
          <w:b/>
          <w:lang w:val="sr-Cyrl-RS"/>
        </w:rPr>
      </w:pPr>
    </w:p>
    <w:p w14:paraId="4C02D658" w14:textId="23E5BCB8" w:rsidR="00052533" w:rsidRDefault="00052533" w:rsidP="00284811">
      <w:pPr>
        <w:spacing w:before="0"/>
        <w:rPr>
          <w:rFonts w:cs="Arial"/>
          <w:b/>
          <w:lang w:val="sr-Cyrl-RS"/>
        </w:rPr>
      </w:pPr>
    </w:p>
    <w:p w14:paraId="3F85B503" w14:textId="077E0996" w:rsidR="00052533" w:rsidRDefault="00052533" w:rsidP="00284811">
      <w:pPr>
        <w:spacing w:before="0"/>
        <w:rPr>
          <w:rFonts w:cs="Arial"/>
          <w:b/>
          <w:lang w:val="sr-Cyrl-RS"/>
        </w:rPr>
      </w:pPr>
    </w:p>
    <w:p w14:paraId="09427CA3" w14:textId="56B43515" w:rsidR="00052533" w:rsidRDefault="00052533" w:rsidP="00284811">
      <w:pPr>
        <w:spacing w:before="0"/>
        <w:rPr>
          <w:rFonts w:cs="Arial"/>
          <w:b/>
          <w:lang w:val="sr-Cyrl-RS"/>
        </w:rPr>
      </w:pPr>
    </w:p>
    <w:p w14:paraId="5A65457D" w14:textId="7A27A499" w:rsidR="00052533" w:rsidRDefault="00052533" w:rsidP="00284811">
      <w:pPr>
        <w:spacing w:before="0"/>
        <w:rPr>
          <w:rFonts w:cs="Arial"/>
          <w:b/>
          <w:lang w:val="sr-Cyrl-RS"/>
        </w:rPr>
      </w:pPr>
    </w:p>
    <w:p w14:paraId="5DE279C4" w14:textId="54663B87" w:rsidR="00052533" w:rsidRDefault="00052533" w:rsidP="00284811">
      <w:pPr>
        <w:spacing w:before="0"/>
        <w:rPr>
          <w:rFonts w:cs="Arial"/>
          <w:b/>
          <w:lang w:val="sr-Cyrl-RS"/>
        </w:rPr>
      </w:pPr>
    </w:p>
    <w:p w14:paraId="71069663" w14:textId="24C446D5" w:rsidR="00052533" w:rsidRDefault="00052533" w:rsidP="00284811">
      <w:pPr>
        <w:spacing w:before="0"/>
        <w:rPr>
          <w:rFonts w:cs="Arial"/>
          <w:b/>
          <w:lang w:val="sr-Cyrl-RS"/>
        </w:rPr>
      </w:pPr>
    </w:p>
    <w:p w14:paraId="18DE1E64" w14:textId="1C40A0F8" w:rsidR="00052533" w:rsidRDefault="00052533" w:rsidP="00284811">
      <w:pPr>
        <w:spacing w:before="0"/>
        <w:rPr>
          <w:rFonts w:cs="Arial"/>
          <w:b/>
          <w:lang w:val="sr-Cyrl-RS"/>
        </w:rPr>
      </w:pPr>
    </w:p>
    <w:p w14:paraId="766C1E3C" w14:textId="2CD0E354" w:rsidR="00052533" w:rsidRDefault="00052533" w:rsidP="00284811">
      <w:pPr>
        <w:spacing w:before="0"/>
        <w:rPr>
          <w:rFonts w:cs="Arial"/>
          <w:b/>
          <w:lang w:val="sr-Cyrl-RS"/>
        </w:rPr>
      </w:pPr>
    </w:p>
    <w:p w14:paraId="64ADC6FC" w14:textId="79B79799" w:rsidR="00052533" w:rsidRDefault="00052533" w:rsidP="00284811">
      <w:pPr>
        <w:spacing w:before="0"/>
        <w:rPr>
          <w:rFonts w:cs="Arial"/>
          <w:b/>
          <w:lang w:val="sr-Cyrl-RS"/>
        </w:rPr>
      </w:pPr>
    </w:p>
    <w:p w14:paraId="133FB18F" w14:textId="0D8B80DC" w:rsidR="00052533" w:rsidRDefault="00052533" w:rsidP="00284811">
      <w:pPr>
        <w:spacing w:before="0"/>
        <w:rPr>
          <w:rFonts w:cs="Arial"/>
          <w:b/>
          <w:lang w:val="sr-Cyrl-RS"/>
        </w:rPr>
      </w:pPr>
    </w:p>
    <w:p w14:paraId="3BDB3D75" w14:textId="64D17A8F" w:rsidR="00052533" w:rsidRDefault="00052533" w:rsidP="00284811">
      <w:pPr>
        <w:spacing w:before="0"/>
        <w:rPr>
          <w:rFonts w:cs="Arial"/>
          <w:b/>
          <w:lang w:val="sr-Cyrl-RS"/>
        </w:rPr>
      </w:pPr>
    </w:p>
    <w:p w14:paraId="53579D9C" w14:textId="63464575" w:rsidR="00052533" w:rsidRDefault="00052533" w:rsidP="00284811">
      <w:pPr>
        <w:spacing w:before="0"/>
        <w:rPr>
          <w:rFonts w:cs="Arial"/>
          <w:b/>
          <w:lang w:val="sr-Cyrl-RS"/>
        </w:rPr>
      </w:pPr>
    </w:p>
    <w:p w14:paraId="19E386E7" w14:textId="48BB06E3" w:rsidR="00052533" w:rsidRDefault="00052533" w:rsidP="00284811">
      <w:pPr>
        <w:spacing w:before="0"/>
        <w:rPr>
          <w:rFonts w:cs="Arial"/>
          <w:b/>
          <w:lang w:val="sr-Cyrl-RS"/>
        </w:rPr>
      </w:pPr>
    </w:p>
    <w:p w14:paraId="4A040A6E" w14:textId="1811013E" w:rsidR="00052533" w:rsidRDefault="00052533" w:rsidP="00284811">
      <w:pPr>
        <w:spacing w:before="0"/>
        <w:rPr>
          <w:rFonts w:cs="Arial"/>
          <w:b/>
          <w:lang w:val="sr-Cyrl-RS"/>
        </w:rPr>
      </w:pPr>
    </w:p>
    <w:p w14:paraId="5F6974D9" w14:textId="77777777"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5B9F9670" w14:textId="4DF17DF9" w:rsidR="00735F01" w:rsidRDefault="008E3600"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9744" behindDoc="0" locked="0" layoutInCell="1" allowOverlap="1" wp14:anchorId="46C5E034" wp14:editId="6F05D60C">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253100" w:rsidRPr="00D72AD9" w:rsidRDefault="00253100" w:rsidP="00735F01">
                            <w:pPr>
                              <w:pStyle w:val="Heading1"/>
                              <w:ind w:left="0"/>
                              <w:jc w:val="left"/>
                              <w:rPr>
                                <w:rFonts w:ascii="Arial" w:hAnsi="Arial" w:cs="Arial"/>
                                <w:sz w:val="28"/>
                                <w:szCs w:val="28"/>
                                <w:lang w:val="sr-Cyrl-RS"/>
                              </w:rPr>
                            </w:pPr>
                            <w:bookmarkStart w:id="16" w:name="_Toc130554157"/>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6"/>
                          </w:p>
                          <w:p w14:paraId="0BA4970C" w14:textId="7919F1A6" w:rsidR="00253100" w:rsidRPr="00D72AD9" w:rsidRDefault="00253100"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253100" w:rsidRPr="00D72AD9" w:rsidRDefault="00253100" w:rsidP="00735F01">
                      <w:pPr>
                        <w:pStyle w:val="Heading1"/>
                        <w:ind w:left="0"/>
                        <w:jc w:val="left"/>
                        <w:rPr>
                          <w:rFonts w:ascii="Arial" w:hAnsi="Arial" w:cs="Arial"/>
                          <w:sz w:val="28"/>
                          <w:szCs w:val="28"/>
                          <w:lang w:val="sr-Cyrl-RS"/>
                        </w:rPr>
                      </w:pPr>
                      <w:bookmarkStart w:id="17" w:name="_Toc130554157"/>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7"/>
                    </w:p>
                    <w:p w14:paraId="0BA4970C" w14:textId="7919F1A6" w:rsidR="00253100" w:rsidRPr="00D72AD9" w:rsidRDefault="00253100"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0E8053E0" w14:textId="6C1E6268" w:rsidR="001944BA" w:rsidRDefault="001944BA" w:rsidP="00284811">
      <w:pPr>
        <w:spacing w:before="0"/>
        <w:rPr>
          <w:rFonts w:cs="Arial"/>
          <w:b/>
          <w:lang w:val="sr-Cyrl-RS"/>
        </w:rPr>
      </w:pPr>
    </w:p>
    <w:p w14:paraId="55E5818A" w14:textId="77777777" w:rsidR="00EF192F" w:rsidRPr="00F059BF" w:rsidRDefault="00EF192F" w:rsidP="00EF192F">
      <w:pPr>
        <w:spacing w:before="0"/>
        <w:rPr>
          <w:rFonts w:cs="Arial"/>
          <w:b/>
          <w:lang w:val="sr-Cyrl-RS"/>
        </w:rPr>
      </w:pPr>
      <w:r w:rsidRPr="00F059BF">
        <w:rPr>
          <w:rFonts w:cs="Arial"/>
          <w:b/>
          <w:lang w:val="sr-Cyrl-RS"/>
        </w:rPr>
        <w:t>а) Опис стања, анализа и процена стандарда 11</w:t>
      </w:r>
    </w:p>
    <w:p w14:paraId="60A77E72" w14:textId="77777777" w:rsidR="00EF192F" w:rsidRPr="00887894" w:rsidRDefault="00EF192F" w:rsidP="00EF192F">
      <w:pPr>
        <w:pStyle w:val="NoSpacing"/>
        <w:rPr>
          <w:lang w:val="sr-Cyrl-RS"/>
        </w:rPr>
      </w:pPr>
    </w:p>
    <w:p w14:paraId="14AACA29"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5924</w:t>
      </w:r>
      <w:r w:rsidRPr="005F602F">
        <w:rPr>
          <w:rFonts w:cs="Arial"/>
          <w:lang w:val="sr-Cyrl-RS"/>
        </w:rPr>
        <w:t xml:space="preserve"> м2</w:t>
      </w:r>
      <w:r w:rsidRPr="00887894">
        <w:rPr>
          <w:rFonts w:cs="Arial"/>
          <w:lang w:val="sr-Cyrl-RS"/>
        </w:rPr>
        <w:t xml:space="preserve"> у Београду (седиште) и Нишу</w:t>
      </w:r>
    </w:p>
    <w:p w14:paraId="771A4C33" w14:textId="77777777" w:rsidR="00EF192F" w:rsidRPr="00887894" w:rsidRDefault="00EF192F" w:rsidP="00EF192F">
      <w:pPr>
        <w:numPr>
          <w:ilvl w:val="1"/>
          <w:numId w:val="6"/>
        </w:numPr>
        <w:spacing w:after="160" w:line="276" w:lineRule="auto"/>
        <w:rPr>
          <w:rFonts w:cs="Arial"/>
          <w:lang w:val="sr-Cyrl-RS"/>
        </w:rPr>
      </w:pPr>
      <w:r>
        <w:rPr>
          <w:rFonts w:cs="Arial"/>
          <w:lang w:val="sr-Cyrl-RS"/>
        </w:rPr>
        <w:t>2.034,00</w:t>
      </w:r>
      <w:r w:rsidRPr="00887894">
        <w:rPr>
          <w:rFonts w:cs="Arial"/>
          <w:lang w:val="sr-Cyrl-RS"/>
        </w:rPr>
        <w:t xml:space="preserve"> м2 на ло</w:t>
      </w:r>
      <w:bookmarkStart w:id="18" w:name="_Hlt422239012"/>
      <w:r w:rsidRPr="00887894">
        <w:rPr>
          <w:rFonts w:cs="Arial"/>
          <w:lang w:val="sr-Cyrl-RS"/>
        </w:rPr>
        <w:t>к</w:t>
      </w:r>
      <w:bookmarkEnd w:id="18"/>
      <w:r w:rsidRPr="00887894">
        <w:rPr>
          <w:rFonts w:cs="Arial"/>
          <w:lang w:val="sr-Cyrl-RS"/>
        </w:rPr>
        <w:t xml:space="preserve">ацијама у Тадеуша Кошћушка 63 и </w:t>
      </w:r>
      <w:r w:rsidRPr="005F602F">
        <w:rPr>
          <w:rFonts w:cs="Arial"/>
          <w:lang w:val="sr-Cyrl-RS"/>
        </w:rPr>
        <w:t xml:space="preserve">на Тргу Републике </w:t>
      </w:r>
      <w:bookmarkStart w:id="19" w:name="_Hlt269110495"/>
      <w:r w:rsidRPr="005F602F">
        <w:rPr>
          <w:rFonts w:cs="Arial"/>
          <w:lang w:val="sr-Cyrl-RS"/>
        </w:rPr>
        <w:t>б</w:t>
      </w:r>
      <w:bookmarkEnd w:id="19"/>
      <w:r w:rsidRPr="005F602F">
        <w:rPr>
          <w:rFonts w:cs="Arial"/>
          <w:lang w:val="sr-Cyrl-RS"/>
        </w:rPr>
        <w:t>рој3</w:t>
      </w:r>
      <w:bookmarkStart w:id="20" w:name="_Hlt267589615"/>
      <w:bookmarkEnd w:id="20"/>
      <w:r w:rsidRPr="00887894">
        <w:rPr>
          <w:rFonts w:cs="Arial"/>
          <w:lang w:val="sr-Cyrl-RS"/>
        </w:rPr>
        <w:t xml:space="preserve"> (закуп)</w:t>
      </w:r>
    </w:p>
    <w:p w14:paraId="46EA4167" w14:textId="77777777" w:rsidR="00EF192F" w:rsidRPr="00887894" w:rsidRDefault="00EF192F" w:rsidP="00EF192F">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21" w:name="_Hlt422239018"/>
      <w:r w:rsidRPr="00887894">
        <w:rPr>
          <w:rFonts w:cs="Arial"/>
          <w:lang w:val="sr-Cyrl-RS"/>
        </w:rPr>
        <w:t xml:space="preserve"> </w:t>
      </w:r>
      <w:bookmarkEnd w:id="21"/>
      <w:r w:rsidRPr="00887894">
        <w:rPr>
          <w:rFonts w:cs="Arial"/>
          <w:lang w:val="sr-Cyrl-RS"/>
        </w:rPr>
        <w:t>Константина 82-88, 11000 Ниш  (у власништву)</w:t>
      </w:r>
    </w:p>
    <w:p w14:paraId="23DBF672"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488A27B7"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77226913"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7E25F6AF"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Рачунарска опрема:</w:t>
      </w:r>
    </w:p>
    <w:p w14:paraId="11759049"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662D0BF8"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693125EC"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1D88C01A"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223E7878"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51A050F6"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0E4EBE25"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7DE13D92" w14:textId="77777777" w:rsidR="00EF192F" w:rsidRPr="00887894" w:rsidRDefault="00EF192F" w:rsidP="00EF192F">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450409B8"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46F59F1A"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57E57851"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1945AD65"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2119B9BC"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Центар за систем е-учења (производња наставних материјала за е-учење)</w:t>
      </w:r>
    </w:p>
    <w:p w14:paraId="72F7240E"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0E2F2739"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42006C2E"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2542FC93"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lastRenderedPageBreak/>
        <w:t xml:space="preserve">Клуб-бифе (у Београду и Нишу), просторије за студентски парламент, </w:t>
      </w:r>
    </w:p>
    <w:p w14:paraId="15E06168"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Добро пројектовану електричну мрежу од око 500 прикључака и рачунарску мрежу са преко 500 прикључака везаних на Интернет;</w:t>
      </w:r>
    </w:p>
    <w:p w14:paraId="5C0589A1"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5B7DBDD4"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01E84DC7"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47FC8403"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3D615430" w14:textId="77777777" w:rsidR="00EF192F" w:rsidRPr="00887894" w:rsidRDefault="00EF192F" w:rsidP="00EF192F">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59E791E6" w14:textId="77777777" w:rsidR="00EF192F" w:rsidRPr="00887894" w:rsidRDefault="00EF192F" w:rsidP="00EF192F">
      <w:pPr>
        <w:autoSpaceDE w:val="0"/>
        <w:spacing w:before="0" w:after="60" w:line="276" w:lineRule="auto"/>
        <w:ind w:left="454" w:hanging="454"/>
        <w:rPr>
          <w:rFonts w:cs="Arial"/>
          <w:bCs/>
          <w:lang w:val="sr-Cyrl-RS"/>
        </w:rPr>
      </w:pPr>
    </w:p>
    <w:p w14:paraId="23D503F1" w14:textId="77777777" w:rsidR="00EF192F" w:rsidRPr="00887894" w:rsidRDefault="00EF192F" w:rsidP="00EF192F">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3E04F0CB" w14:textId="77777777" w:rsidR="00EF192F" w:rsidRPr="00887894" w:rsidRDefault="00EF192F" w:rsidP="00EF192F">
      <w:pPr>
        <w:autoSpaceDE w:val="0"/>
        <w:spacing w:before="0" w:after="60" w:line="276" w:lineRule="auto"/>
        <w:ind w:left="48"/>
        <w:rPr>
          <w:rFonts w:cs="Arial"/>
          <w:bCs/>
          <w:lang w:val="sr-Cyrl-RS"/>
        </w:rPr>
      </w:pPr>
    </w:p>
    <w:p w14:paraId="5E967715" w14:textId="77777777" w:rsidR="00EF192F" w:rsidRPr="00887894" w:rsidRDefault="00EF192F" w:rsidP="00EF192F">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4D634A94" w14:textId="77777777" w:rsidR="00EF192F" w:rsidRPr="00887894" w:rsidRDefault="00EF192F" w:rsidP="00EF192F">
      <w:pPr>
        <w:autoSpaceDE w:val="0"/>
        <w:spacing w:before="0" w:after="60" w:line="276" w:lineRule="auto"/>
        <w:ind w:left="48"/>
        <w:rPr>
          <w:rFonts w:cs="Arial"/>
          <w:bCs/>
          <w:lang w:val="sr-Cyrl-RS"/>
        </w:rPr>
      </w:pPr>
    </w:p>
    <w:p w14:paraId="7530E375" w14:textId="77777777" w:rsidR="00EF192F" w:rsidRPr="00887894" w:rsidRDefault="00EF192F" w:rsidP="00EF192F">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5C5B2C"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Брза и стабилна интернет веза путем </w:t>
            </w:r>
            <w:r w:rsidRPr="00887894">
              <w:rPr>
                <w:rFonts w:cs="Arial"/>
                <w:sz w:val="20"/>
                <w:szCs w:val="20"/>
                <w:lang w:val="sr-Cyrl-RS"/>
              </w:rPr>
              <w:lastRenderedPageBreak/>
              <w:t>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Техничка служба константно врши проверу 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5C5B2C"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Pr="00887894" w:rsidRDefault="00F059BF"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3183A103" w:rsidR="00F059BF" w:rsidRPr="00887894" w:rsidRDefault="005C5B2C" w:rsidP="00F059BF">
      <w:pPr>
        <w:rPr>
          <w:rFonts w:cs="Arial"/>
          <w:lang w:val="sr-Cyrl-RS"/>
        </w:rPr>
      </w:pPr>
      <w:hyperlink r:id="rId47" w:history="1">
        <w:r w:rsidR="00F059BF" w:rsidRPr="00FE26DA">
          <w:rPr>
            <w:rStyle w:val="Hyperlink"/>
            <w:rFonts w:cs="Arial"/>
            <w:b/>
            <w:lang w:val="sr-Cyrl-RS"/>
          </w:rPr>
          <w:t>Табела 11.1.</w:t>
        </w:r>
        <w:r w:rsidR="00F059BF" w:rsidRPr="00FE26DA">
          <w:rPr>
            <w:rStyle w:val="Hyperlink"/>
            <w:rFonts w:cs="Arial"/>
            <w:lang w:val="sr-Cyrl-RS"/>
          </w:rPr>
          <w:t xml:space="preserve"> </w:t>
        </w:r>
      </w:hyperlink>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3073D206" w:rsidR="007755A4" w:rsidRDefault="005C5B2C" w:rsidP="007755A4">
      <w:pPr>
        <w:pStyle w:val="TableParagraph"/>
        <w:tabs>
          <w:tab w:val="left" w:pos="828"/>
        </w:tabs>
        <w:spacing w:before="3" w:line="278" w:lineRule="exact"/>
        <w:rPr>
          <w:rFonts w:ascii="Arial" w:hAnsi="Arial" w:cs="Arial"/>
          <w:spacing w:val="1"/>
          <w:lang w:val="sr-Cyrl-RS"/>
        </w:rPr>
      </w:pPr>
      <w:hyperlink r:id="rId48" w:history="1">
        <w:r w:rsidR="00DA226E" w:rsidRPr="00FE26DA">
          <w:rPr>
            <w:rStyle w:val="Hyperlink"/>
            <w:rFonts w:ascii="Arial" w:hAnsi="Arial" w:cs="Arial"/>
            <w:b/>
            <w:bCs/>
            <w:spacing w:val="1"/>
            <w:lang w:val="sr-Cyrl-RS"/>
          </w:rPr>
          <w:t>Табела 11.2.</w:t>
        </w:r>
      </w:hyperlink>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5363E77C" w:rsidR="001F77D5" w:rsidRDefault="005C5B2C" w:rsidP="00B32DE2">
      <w:pPr>
        <w:suppressAutoHyphens/>
        <w:spacing w:before="0"/>
        <w:rPr>
          <w:rFonts w:cs="Arial"/>
          <w:b/>
          <w:bCs/>
          <w:spacing w:val="1"/>
          <w:lang w:val="sr-Cyrl-RS"/>
        </w:rPr>
      </w:pPr>
      <w:hyperlink r:id="rId49" w:history="1">
        <w:r w:rsidR="00DA226E" w:rsidRPr="00FE26DA">
          <w:rPr>
            <w:rStyle w:val="Hyperlink"/>
            <w:rFonts w:cs="Arial"/>
            <w:b/>
            <w:bCs/>
            <w:spacing w:val="1"/>
            <w:lang w:val="sr-Cyrl-RS"/>
          </w:rPr>
          <w:t>Табела 11.3</w:t>
        </w:r>
      </w:hyperlink>
      <w:r w:rsidR="00DA226E" w:rsidRPr="00DA226E">
        <w:rPr>
          <w:rFonts w:cs="Arial"/>
          <w:spacing w:val="1"/>
          <w:lang w:val="sr-Cyrl-RS"/>
        </w:rPr>
        <w:t>.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015D4299" w14:textId="71D099A2" w:rsidR="005F6AFB" w:rsidRPr="00887894" w:rsidRDefault="005F6AFB" w:rsidP="005463CF">
      <w:pPr>
        <w:rPr>
          <w:rFonts w:cs="Arial"/>
          <w:sz w:val="24"/>
          <w:lang w:val="sr-Cyrl-RS"/>
        </w:rPr>
      </w:pPr>
    </w:p>
    <w:p w14:paraId="6754120C" w14:textId="480170F6" w:rsidR="001F77D5" w:rsidRPr="00887894" w:rsidRDefault="008E3600" w:rsidP="005463CF">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3840" behindDoc="0" locked="0" layoutInCell="1" allowOverlap="1" wp14:anchorId="0F671A7D" wp14:editId="5A9CAF64">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253100" w:rsidRPr="00D72AD9" w:rsidRDefault="00253100" w:rsidP="00040B20">
                            <w:pPr>
                              <w:pStyle w:val="Heading1"/>
                              <w:ind w:left="0"/>
                              <w:jc w:val="left"/>
                              <w:rPr>
                                <w:rFonts w:ascii="Arial" w:hAnsi="Arial" w:cs="Arial"/>
                                <w:sz w:val="28"/>
                                <w:szCs w:val="28"/>
                                <w:lang w:val="sr-Cyrl-RS"/>
                              </w:rPr>
                            </w:pPr>
                            <w:bookmarkStart w:id="22" w:name="_Toc130554158"/>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2"/>
                            <w:r w:rsidRPr="00040B20">
                              <w:rPr>
                                <w:rFonts w:ascii="Arial" w:hAnsi="Arial" w:cs="Arial"/>
                                <w:sz w:val="28"/>
                                <w:szCs w:val="28"/>
                                <w:lang w:val="sr-Cyrl-RS"/>
                              </w:rPr>
                              <w:t xml:space="preserve">  </w:t>
                            </w:r>
                          </w:p>
                          <w:p w14:paraId="3095B52E" w14:textId="7FD1D21D" w:rsidR="00253100" w:rsidRPr="00D72AD9" w:rsidRDefault="00253100"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253100" w:rsidRPr="00D72AD9" w:rsidRDefault="00253100" w:rsidP="00040B20">
                      <w:pPr>
                        <w:pStyle w:val="Heading1"/>
                        <w:ind w:left="0"/>
                        <w:jc w:val="left"/>
                        <w:rPr>
                          <w:rFonts w:ascii="Arial" w:hAnsi="Arial" w:cs="Arial"/>
                          <w:sz w:val="28"/>
                          <w:szCs w:val="28"/>
                          <w:lang w:val="sr-Cyrl-RS"/>
                        </w:rPr>
                      </w:pPr>
                      <w:bookmarkStart w:id="23" w:name="_Toc130554158"/>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3"/>
                      <w:r w:rsidRPr="00040B20">
                        <w:rPr>
                          <w:rFonts w:ascii="Arial" w:hAnsi="Arial" w:cs="Arial"/>
                          <w:sz w:val="28"/>
                          <w:szCs w:val="28"/>
                          <w:lang w:val="sr-Cyrl-RS"/>
                        </w:rPr>
                        <w:t xml:space="preserve">  </w:t>
                      </w:r>
                    </w:p>
                    <w:p w14:paraId="3095B52E" w14:textId="7FD1D21D" w:rsidR="00253100" w:rsidRPr="00D72AD9" w:rsidRDefault="00253100"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04E532E8" w14:textId="67DE9325" w:rsidR="007D14CA" w:rsidRDefault="007D14CA" w:rsidP="00040B20">
      <w:pPr>
        <w:rPr>
          <w:rFonts w:cs="Arial"/>
          <w:b/>
          <w:lang w:val="sr-Cyrl-RS"/>
        </w:rPr>
      </w:pPr>
    </w:p>
    <w:p w14:paraId="60BFDA5E" w14:textId="3B291F84" w:rsidR="007D14CA" w:rsidRDefault="007D14CA" w:rsidP="00040B20">
      <w:pPr>
        <w:rPr>
          <w:rFonts w:cs="Arial"/>
          <w:b/>
          <w:lang w:val="sr-Cyrl-RS"/>
        </w:rPr>
      </w:pPr>
    </w:p>
    <w:p w14:paraId="33AADCDA" w14:textId="3CE75F21" w:rsidR="007D14CA" w:rsidRDefault="007D14CA" w:rsidP="00040B20">
      <w:pPr>
        <w:rPr>
          <w:rFonts w:cs="Arial"/>
          <w:b/>
          <w:lang w:val="sr-Cyrl-RS"/>
        </w:rPr>
      </w:pPr>
    </w:p>
    <w:p w14:paraId="133936DA" w14:textId="77777777"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lastRenderedPageBreak/>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5C5B2C"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предлагању 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Недовољна мотивисаност и незаинтересованост студената за квалитетно 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5C5B2C"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lastRenderedPageBreak/>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520C1D39" w:rsidR="00040B20" w:rsidRPr="00887894" w:rsidRDefault="005C5B2C" w:rsidP="00040B20">
      <w:pPr>
        <w:suppressAutoHyphens/>
        <w:spacing w:before="0"/>
        <w:rPr>
          <w:rFonts w:cs="Arial"/>
          <w:lang w:val="sr-Cyrl-RS"/>
        </w:rPr>
      </w:pPr>
      <w:hyperlink r:id="rId50" w:history="1">
        <w:r w:rsidR="00040B20" w:rsidRPr="00FE26DA">
          <w:rPr>
            <w:rStyle w:val="Hyperlink"/>
            <w:rFonts w:cs="Arial"/>
            <w:b/>
            <w:lang w:val="sr-Cyrl-RS"/>
          </w:rPr>
          <w:t>Прилог 13.1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6A62292C" w14:textId="52D26655" w:rsidR="00BC3D84" w:rsidRPr="00887894" w:rsidRDefault="00BC3D84" w:rsidP="00537D7E">
      <w:pPr>
        <w:rPr>
          <w:rFonts w:cs="Arial"/>
          <w:sz w:val="24"/>
          <w:lang w:val="sr-Cyrl-RS"/>
        </w:rPr>
      </w:pPr>
    </w:p>
    <w:p w14:paraId="6CACB38D" w14:textId="38711EE9" w:rsidR="00BC3D84" w:rsidRPr="00887894" w:rsidRDefault="00BC3D84" w:rsidP="00537D7E">
      <w:pPr>
        <w:rPr>
          <w:rFonts w:cs="Arial"/>
          <w:sz w:val="24"/>
          <w:lang w:val="sr-Cyrl-RS"/>
        </w:rPr>
      </w:pPr>
    </w:p>
    <w:p w14:paraId="66BB9FB1" w14:textId="46EA3B57" w:rsidR="00BC3D84" w:rsidRPr="00887894" w:rsidRDefault="00BC3D84" w:rsidP="00537D7E">
      <w:pPr>
        <w:rPr>
          <w:rFonts w:cs="Arial"/>
          <w:sz w:val="24"/>
          <w:lang w:val="sr-Cyrl-RS"/>
        </w:rPr>
      </w:pPr>
    </w:p>
    <w:p w14:paraId="22F363FB" w14:textId="6E4F52D2" w:rsidR="00BC3D84" w:rsidRPr="00887894" w:rsidRDefault="00BC3D84" w:rsidP="00537D7E">
      <w:pPr>
        <w:rPr>
          <w:rFonts w:cs="Arial"/>
          <w:sz w:val="24"/>
          <w:lang w:val="sr-Cyrl-RS"/>
        </w:rPr>
      </w:pPr>
    </w:p>
    <w:p w14:paraId="74293CCB" w14:textId="6D0E3759" w:rsidR="00BC3D84" w:rsidRPr="00887894" w:rsidRDefault="00BC3D84" w:rsidP="00537D7E">
      <w:pPr>
        <w:rPr>
          <w:rFonts w:cs="Arial"/>
          <w:sz w:val="24"/>
          <w:lang w:val="sr-Cyrl-RS"/>
        </w:rPr>
      </w:pPr>
    </w:p>
    <w:p w14:paraId="556E380F" w14:textId="330ED154" w:rsidR="00BC3D84" w:rsidRPr="00887894" w:rsidRDefault="00BC3D84" w:rsidP="00537D7E">
      <w:pPr>
        <w:rPr>
          <w:rFonts w:cs="Arial"/>
          <w:sz w:val="24"/>
          <w:lang w:val="sr-Cyrl-RS"/>
        </w:rPr>
      </w:pPr>
    </w:p>
    <w:p w14:paraId="5A814C1F" w14:textId="2D521B7A" w:rsidR="00EC161E" w:rsidRPr="00887894" w:rsidRDefault="00EC161E" w:rsidP="00537D7E">
      <w:pPr>
        <w:rPr>
          <w:rFonts w:cs="Arial"/>
          <w:sz w:val="24"/>
          <w:lang w:val="sr-Cyrl-RS"/>
        </w:rPr>
      </w:pPr>
    </w:p>
    <w:p w14:paraId="32422D6B" w14:textId="7A5BD911" w:rsidR="00BC3D8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5E97E235" w:rsidR="00B32DE2" w:rsidRPr="00887894" w:rsidRDefault="008E3600" w:rsidP="00537D7E">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5888" behindDoc="0" locked="0" layoutInCell="1" allowOverlap="1" wp14:anchorId="46B12295" wp14:editId="1F2B6394">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253100" w:rsidRPr="00D72AD9" w:rsidRDefault="00253100" w:rsidP="00B32DE2">
                            <w:pPr>
                              <w:pStyle w:val="Heading1"/>
                              <w:ind w:left="0"/>
                              <w:jc w:val="left"/>
                              <w:rPr>
                                <w:rFonts w:ascii="Arial" w:hAnsi="Arial" w:cs="Arial"/>
                                <w:sz w:val="28"/>
                                <w:szCs w:val="28"/>
                                <w:lang w:val="sr-Cyrl-RS"/>
                              </w:rPr>
                            </w:pPr>
                            <w:bookmarkStart w:id="24" w:name="_Toc130554159"/>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4"/>
                          </w:p>
                          <w:p w14:paraId="5041E2CA" w14:textId="6D9A7E61" w:rsidR="00253100" w:rsidRPr="00D72AD9" w:rsidRDefault="00253100"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253100" w:rsidRPr="00D72AD9" w:rsidRDefault="00253100" w:rsidP="00B32DE2">
                      <w:pPr>
                        <w:pStyle w:val="Heading1"/>
                        <w:ind w:left="0"/>
                        <w:jc w:val="left"/>
                        <w:rPr>
                          <w:rFonts w:ascii="Arial" w:hAnsi="Arial" w:cs="Arial"/>
                          <w:sz w:val="28"/>
                          <w:szCs w:val="28"/>
                          <w:lang w:val="sr-Cyrl-RS"/>
                        </w:rPr>
                      </w:pPr>
                      <w:bookmarkStart w:id="25" w:name="_Toc130554159"/>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5"/>
                    </w:p>
                    <w:p w14:paraId="5041E2CA" w14:textId="6D9A7E61" w:rsidR="00253100" w:rsidRPr="00D72AD9" w:rsidRDefault="00253100"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36A1B14D" w14:textId="275EE968" w:rsidR="00B32DE2" w:rsidRDefault="00B32DE2" w:rsidP="00B32DE2">
      <w:pPr>
        <w:autoSpaceDE w:val="0"/>
        <w:autoSpaceDN w:val="0"/>
        <w:adjustRightInd w:val="0"/>
        <w:spacing w:before="0"/>
        <w:rPr>
          <w:rFonts w:cs="Arial"/>
          <w:lang w:val="sr-Cyrl-RS"/>
        </w:rPr>
      </w:pPr>
    </w:p>
    <w:p w14:paraId="7F2CF872" w14:textId="7B441A0F" w:rsidR="007D14CA" w:rsidRDefault="007D14CA" w:rsidP="00B32DE2">
      <w:pPr>
        <w:autoSpaceDE w:val="0"/>
        <w:autoSpaceDN w:val="0"/>
        <w:adjustRightInd w:val="0"/>
        <w:spacing w:before="0"/>
        <w:rPr>
          <w:rFonts w:cs="Arial"/>
          <w:lang w:val="sr-Cyrl-RS"/>
        </w:rPr>
      </w:pPr>
    </w:p>
    <w:p w14:paraId="7EA899F8" w14:textId="77777777" w:rsidR="007D14CA" w:rsidRPr="00887894"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5C5B2C"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3. 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5C5B2C"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Pr="00887894" w:rsidRDefault="00B32DE2"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32F51129" w:rsidR="00B32DE2" w:rsidRPr="00887894" w:rsidRDefault="005C5B2C" w:rsidP="00B32DE2">
      <w:pPr>
        <w:suppressAutoHyphens/>
        <w:spacing w:before="0"/>
        <w:rPr>
          <w:rFonts w:cs="Arial"/>
          <w:bCs/>
          <w:lang w:val="sr-Cyrl-RS"/>
        </w:rPr>
      </w:pPr>
      <w:hyperlink r:id="rId51" w:history="1">
        <w:r w:rsidR="00B32DE2" w:rsidRPr="00FE26DA">
          <w:rPr>
            <w:rStyle w:val="Hyperlink"/>
            <w:rFonts w:cs="Arial"/>
            <w:b/>
            <w:lang w:val="sr-Cyrl-RS"/>
          </w:rPr>
          <w:t>Прилог 14.1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676B7D6D"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lang w:val="sr-Cyrl-RS"/>
        </w:rPr>
        <w:t>Извештај о самовредновању за период 2015-2018</w:t>
      </w:r>
    </w:p>
    <w:sectPr w:rsidR="00B32DE2" w:rsidRPr="00560A1E" w:rsidSect="0090460D">
      <w:pgSz w:w="11910" w:h="16840"/>
      <w:pgMar w:top="1420" w:right="600" w:bottom="900" w:left="1080" w:header="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6DAB4" w14:textId="77777777" w:rsidR="00B16719" w:rsidRDefault="00B16719" w:rsidP="001F77D5">
      <w:pPr>
        <w:spacing w:before="0"/>
      </w:pPr>
      <w:r>
        <w:separator/>
      </w:r>
    </w:p>
  </w:endnote>
  <w:endnote w:type="continuationSeparator" w:id="0">
    <w:p w14:paraId="7D0BBB74" w14:textId="77777777" w:rsidR="00B16719" w:rsidRDefault="00B16719"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639D4" w14:textId="77777777" w:rsidR="00B16719" w:rsidRDefault="00B16719" w:rsidP="001F77D5">
      <w:pPr>
        <w:spacing w:before="0"/>
      </w:pPr>
      <w:r>
        <w:separator/>
      </w:r>
    </w:p>
  </w:footnote>
  <w:footnote w:type="continuationSeparator" w:id="0">
    <w:p w14:paraId="7184E551" w14:textId="77777777" w:rsidR="00B16719" w:rsidRDefault="00B16719" w:rsidP="001F77D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4">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0">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2">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79">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4">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3"/>
  </w:num>
  <w:num w:numId="2">
    <w:abstractNumId w:val="4"/>
  </w:num>
  <w:num w:numId="3">
    <w:abstractNumId w:val="41"/>
  </w:num>
  <w:num w:numId="4">
    <w:abstractNumId w:val="51"/>
  </w:num>
  <w:num w:numId="5">
    <w:abstractNumId w:val="64"/>
  </w:num>
  <w:num w:numId="6">
    <w:abstractNumId w:val="43"/>
  </w:num>
  <w:num w:numId="7">
    <w:abstractNumId w:val="26"/>
  </w:num>
  <w:num w:numId="8">
    <w:abstractNumId w:val="78"/>
  </w:num>
  <w:num w:numId="9">
    <w:abstractNumId w:val="14"/>
  </w:num>
  <w:num w:numId="10">
    <w:abstractNumId w:val="84"/>
  </w:num>
  <w:num w:numId="11">
    <w:abstractNumId w:val="81"/>
  </w:num>
  <w:num w:numId="12">
    <w:abstractNumId w:val="55"/>
  </w:num>
  <w:num w:numId="13">
    <w:abstractNumId w:val="23"/>
  </w:num>
  <w:num w:numId="14">
    <w:abstractNumId w:val="32"/>
  </w:num>
  <w:num w:numId="15">
    <w:abstractNumId w:val="12"/>
  </w:num>
  <w:num w:numId="16">
    <w:abstractNumId w:val="57"/>
  </w:num>
  <w:num w:numId="17">
    <w:abstractNumId w:val="69"/>
  </w:num>
  <w:num w:numId="18">
    <w:abstractNumId w:val="40"/>
  </w:num>
  <w:num w:numId="19">
    <w:abstractNumId w:val="62"/>
  </w:num>
  <w:num w:numId="20">
    <w:abstractNumId w:val="28"/>
  </w:num>
  <w:num w:numId="21">
    <w:abstractNumId w:val="65"/>
  </w:num>
  <w:num w:numId="22">
    <w:abstractNumId w:val="45"/>
  </w:num>
  <w:num w:numId="23">
    <w:abstractNumId w:val="20"/>
  </w:num>
  <w:num w:numId="24">
    <w:abstractNumId w:val="67"/>
  </w:num>
  <w:num w:numId="25">
    <w:abstractNumId w:val="79"/>
  </w:num>
  <w:num w:numId="26">
    <w:abstractNumId w:val="47"/>
  </w:num>
  <w:num w:numId="27">
    <w:abstractNumId w:val="17"/>
  </w:num>
  <w:num w:numId="28">
    <w:abstractNumId w:val="50"/>
  </w:num>
  <w:num w:numId="29">
    <w:abstractNumId w:val="37"/>
  </w:num>
  <w:num w:numId="30">
    <w:abstractNumId w:val="59"/>
  </w:num>
  <w:num w:numId="31">
    <w:abstractNumId w:val="56"/>
  </w:num>
  <w:num w:numId="32">
    <w:abstractNumId w:val="60"/>
  </w:num>
  <w:num w:numId="33">
    <w:abstractNumId w:val="54"/>
  </w:num>
  <w:num w:numId="34">
    <w:abstractNumId w:val="34"/>
  </w:num>
  <w:num w:numId="35">
    <w:abstractNumId w:val="13"/>
  </w:num>
  <w:num w:numId="36">
    <w:abstractNumId w:val="7"/>
  </w:num>
  <w:num w:numId="37">
    <w:abstractNumId w:val="48"/>
  </w:num>
  <w:num w:numId="38">
    <w:abstractNumId w:val="31"/>
  </w:num>
  <w:num w:numId="39">
    <w:abstractNumId w:val="49"/>
  </w:num>
  <w:num w:numId="40">
    <w:abstractNumId w:val="61"/>
  </w:num>
  <w:num w:numId="41">
    <w:abstractNumId w:val="42"/>
  </w:num>
  <w:num w:numId="42">
    <w:abstractNumId w:val="66"/>
  </w:num>
  <w:num w:numId="43">
    <w:abstractNumId w:val="68"/>
  </w:num>
  <w:num w:numId="44">
    <w:abstractNumId w:val="44"/>
  </w:num>
  <w:num w:numId="45">
    <w:abstractNumId w:val="16"/>
  </w:num>
  <w:num w:numId="46">
    <w:abstractNumId w:val="18"/>
  </w:num>
  <w:num w:numId="47">
    <w:abstractNumId w:val="21"/>
  </w:num>
  <w:num w:numId="48">
    <w:abstractNumId w:val="11"/>
  </w:num>
  <w:num w:numId="49">
    <w:abstractNumId w:val="74"/>
  </w:num>
  <w:num w:numId="50">
    <w:abstractNumId w:val="71"/>
  </w:num>
  <w:num w:numId="51">
    <w:abstractNumId w:val="33"/>
  </w:num>
  <w:num w:numId="52">
    <w:abstractNumId w:val="5"/>
  </w:num>
  <w:num w:numId="53">
    <w:abstractNumId w:val="39"/>
  </w:num>
  <w:num w:numId="54">
    <w:abstractNumId w:val="24"/>
  </w:num>
  <w:num w:numId="55">
    <w:abstractNumId w:val="22"/>
  </w:num>
  <w:num w:numId="56">
    <w:abstractNumId w:val="15"/>
  </w:num>
  <w:num w:numId="57">
    <w:abstractNumId w:val="73"/>
  </w:num>
  <w:num w:numId="58">
    <w:abstractNumId w:val="58"/>
  </w:num>
  <w:num w:numId="59">
    <w:abstractNumId w:val="19"/>
  </w:num>
  <w:num w:numId="60">
    <w:abstractNumId w:val="35"/>
  </w:num>
  <w:num w:numId="61">
    <w:abstractNumId w:val="76"/>
  </w:num>
  <w:num w:numId="62">
    <w:abstractNumId w:val="10"/>
  </w:num>
  <w:num w:numId="63">
    <w:abstractNumId w:val="87"/>
  </w:num>
  <w:num w:numId="64">
    <w:abstractNumId w:val="46"/>
  </w:num>
  <w:num w:numId="65">
    <w:abstractNumId w:val="72"/>
  </w:num>
  <w:num w:numId="66">
    <w:abstractNumId w:val="27"/>
  </w:num>
  <w:num w:numId="67">
    <w:abstractNumId w:val="52"/>
  </w:num>
  <w:num w:numId="68">
    <w:abstractNumId w:val="30"/>
  </w:num>
  <w:num w:numId="69">
    <w:abstractNumId w:val="8"/>
  </w:num>
  <w:num w:numId="70">
    <w:abstractNumId w:val="85"/>
  </w:num>
  <w:num w:numId="71">
    <w:abstractNumId w:val="25"/>
  </w:num>
  <w:num w:numId="72">
    <w:abstractNumId w:val="29"/>
  </w:num>
  <w:num w:numId="73">
    <w:abstractNumId w:val="86"/>
  </w:num>
  <w:num w:numId="74">
    <w:abstractNumId w:val="36"/>
  </w:num>
  <w:num w:numId="75">
    <w:abstractNumId w:val="75"/>
  </w:num>
  <w:num w:numId="76">
    <w:abstractNumId w:val="38"/>
  </w:num>
  <w:num w:numId="77">
    <w:abstractNumId w:val="80"/>
  </w:num>
  <w:num w:numId="78">
    <w:abstractNumId w:val="53"/>
  </w:num>
  <w:num w:numId="79">
    <w:abstractNumId w:val="77"/>
  </w:num>
  <w:num w:numId="80">
    <w:abstractNumId w:val="6"/>
  </w:num>
  <w:num w:numId="81">
    <w:abstractNumId w:val="9"/>
  </w:num>
  <w:num w:numId="82">
    <w:abstractNumId w:val="63"/>
  </w:num>
  <w:num w:numId="83">
    <w:abstractNumId w:val="82"/>
  </w:num>
  <w:num w:numId="84">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3930"/>
    <w:rsid w:val="00037D6F"/>
    <w:rsid w:val="00040B20"/>
    <w:rsid w:val="00040B86"/>
    <w:rsid w:val="00045C7A"/>
    <w:rsid w:val="00052533"/>
    <w:rsid w:val="000660B1"/>
    <w:rsid w:val="0007061E"/>
    <w:rsid w:val="00070738"/>
    <w:rsid w:val="00074B36"/>
    <w:rsid w:val="00083372"/>
    <w:rsid w:val="00084569"/>
    <w:rsid w:val="00084F9B"/>
    <w:rsid w:val="0008534C"/>
    <w:rsid w:val="00091224"/>
    <w:rsid w:val="000A7DD6"/>
    <w:rsid w:val="000E071D"/>
    <w:rsid w:val="000E65B0"/>
    <w:rsid w:val="000F7215"/>
    <w:rsid w:val="0010132B"/>
    <w:rsid w:val="001013EA"/>
    <w:rsid w:val="00120149"/>
    <w:rsid w:val="00125206"/>
    <w:rsid w:val="00127A33"/>
    <w:rsid w:val="001341DB"/>
    <w:rsid w:val="0016598C"/>
    <w:rsid w:val="00165D4C"/>
    <w:rsid w:val="00174A06"/>
    <w:rsid w:val="00177A3E"/>
    <w:rsid w:val="001944BA"/>
    <w:rsid w:val="001A0ADE"/>
    <w:rsid w:val="001D294E"/>
    <w:rsid w:val="001D3F47"/>
    <w:rsid w:val="001D4E50"/>
    <w:rsid w:val="001D66CE"/>
    <w:rsid w:val="001D793F"/>
    <w:rsid w:val="001F77D5"/>
    <w:rsid w:val="00203BA1"/>
    <w:rsid w:val="00212804"/>
    <w:rsid w:val="00215F7C"/>
    <w:rsid w:val="002334AE"/>
    <w:rsid w:val="00251DEE"/>
    <w:rsid w:val="00253100"/>
    <w:rsid w:val="00254A77"/>
    <w:rsid w:val="0026339D"/>
    <w:rsid w:val="00265D65"/>
    <w:rsid w:val="00282B3D"/>
    <w:rsid w:val="0028305C"/>
    <w:rsid w:val="0028473E"/>
    <w:rsid w:val="00284811"/>
    <w:rsid w:val="00291634"/>
    <w:rsid w:val="002A117E"/>
    <w:rsid w:val="002A2BA7"/>
    <w:rsid w:val="002B124B"/>
    <w:rsid w:val="002B17BB"/>
    <w:rsid w:val="002B4440"/>
    <w:rsid w:val="002C2AAA"/>
    <w:rsid w:val="002C3033"/>
    <w:rsid w:val="002C709F"/>
    <w:rsid w:val="002C795A"/>
    <w:rsid w:val="002D2518"/>
    <w:rsid w:val="002E2F1A"/>
    <w:rsid w:val="002E3A11"/>
    <w:rsid w:val="002E79F9"/>
    <w:rsid w:val="00303BFC"/>
    <w:rsid w:val="00306450"/>
    <w:rsid w:val="0031546E"/>
    <w:rsid w:val="00331020"/>
    <w:rsid w:val="00337C4F"/>
    <w:rsid w:val="0035091D"/>
    <w:rsid w:val="00360FF9"/>
    <w:rsid w:val="003764CE"/>
    <w:rsid w:val="0038093E"/>
    <w:rsid w:val="003850B0"/>
    <w:rsid w:val="0039054C"/>
    <w:rsid w:val="003A2A44"/>
    <w:rsid w:val="003B6B61"/>
    <w:rsid w:val="003B736B"/>
    <w:rsid w:val="003C0A4E"/>
    <w:rsid w:val="003D3356"/>
    <w:rsid w:val="003D5E07"/>
    <w:rsid w:val="003D65F0"/>
    <w:rsid w:val="003F1297"/>
    <w:rsid w:val="003F2DAD"/>
    <w:rsid w:val="003F51A9"/>
    <w:rsid w:val="00414D4B"/>
    <w:rsid w:val="00417E9A"/>
    <w:rsid w:val="00435E29"/>
    <w:rsid w:val="00446569"/>
    <w:rsid w:val="00460578"/>
    <w:rsid w:val="00466277"/>
    <w:rsid w:val="00476711"/>
    <w:rsid w:val="00490C3A"/>
    <w:rsid w:val="004923F1"/>
    <w:rsid w:val="0049565C"/>
    <w:rsid w:val="004A6FF5"/>
    <w:rsid w:val="004B0196"/>
    <w:rsid w:val="004B31B3"/>
    <w:rsid w:val="004B334E"/>
    <w:rsid w:val="004B37F9"/>
    <w:rsid w:val="004C3DE7"/>
    <w:rsid w:val="004D5876"/>
    <w:rsid w:val="004D777C"/>
    <w:rsid w:val="004E55CF"/>
    <w:rsid w:val="004F3AD6"/>
    <w:rsid w:val="004F73C2"/>
    <w:rsid w:val="00537D7E"/>
    <w:rsid w:val="00542369"/>
    <w:rsid w:val="005429B5"/>
    <w:rsid w:val="005445D9"/>
    <w:rsid w:val="005463CF"/>
    <w:rsid w:val="0054789D"/>
    <w:rsid w:val="00560A1E"/>
    <w:rsid w:val="00560AF0"/>
    <w:rsid w:val="0056326F"/>
    <w:rsid w:val="0056408F"/>
    <w:rsid w:val="00570327"/>
    <w:rsid w:val="00572E98"/>
    <w:rsid w:val="00576E29"/>
    <w:rsid w:val="0057759A"/>
    <w:rsid w:val="00592338"/>
    <w:rsid w:val="0059271D"/>
    <w:rsid w:val="005A076E"/>
    <w:rsid w:val="005A534E"/>
    <w:rsid w:val="005B296F"/>
    <w:rsid w:val="005B3D47"/>
    <w:rsid w:val="005C5B2C"/>
    <w:rsid w:val="005D2461"/>
    <w:rsid w:val="005D3BDB"/>
    <w:rsid w:val="005D42EA"/>
    <w:rsid w:val="005E45F7"/>
    <w:rsid w:val="005F1DCD"/>
    <w:rsid w:val="005F21A4"/>
    <w:rsid w:val="005F5A25"/>
    <w:rsid w:val="005F6AFB"/>
    <w:rsid w:val="00603E8A"/>
    <w:rsid w:val="00620773"/>
    <w:rsid w:val="00634216"/>
    <w:rsid w:val="0065136A"/>
    <w:rsid w:val="00655290"/>
    <w:rsid w:val="006770E4"/>
    <w:rsid w:val="006867E1"/>
    <w:rsid w:val="006934A4"/>
    <w:rsid w:val="00697120"/>
    <w:rsid w:val="00697FE4"/>
    <w:rsid w:val="006A2F77"/>
    <w:rsid w:val="006B2CCB"/>
    <w:rsid w:val="006E6ED6"/>
    <w:rsid w:val="006E79AE"/>
    <w:rsid w:val="00704EEA"/>
    <w:rsid w:val="00712A54"/>
    <w:rsid w:val="007170D0"/>
    <w:rsid w:val="00734490"/>
    <w:rsid w:val="00734865"/>
    <w:rsid w:val="00735F01"/>
    <w:rsid w:val="00737AE2"/>
    <w:rsid w:val="00742352"/>
    <w:rsid w:val="00745465"/>
    <w:rsid w:val="00761AB7"/>
    <w:rsid w:val="007708B9"/>
    <w:rsid w:val="00772104"/>
    <w:rsid w:val="0077282B"/>
    <w:rsid w:val="007737C1"/>
    <w:rsid w:val="007755A4"/>
    <w:rsid w:val="00777AED"/>
    <w:rsid w:val="00781610"/>
    <w:rsid w:val="00783D5C"/>
    <w:rsid w:val="00794664"/>
    <w:rsid w:val="007A34AC"/>
    <w:rsid w:val="007B459E"/>
    <w:rsid w:val="007B778F"/>
    <w:rsid w:val="007C5442"/>
    <w:rsid w:val="007D14CA"/>
    <w:rsid w:val="007D68C3"/>
    <w:rsid w:val="00810221"/>
    <w:rsid w:val="00816AC8"/>
    <w:rsid w:val="00832DDE"/>
    <w:rsid w:val="008413EB"/>
    <w:rsid w:val="00847F6C"/>
    <w:rsid w:val="0085444D"/>
    <w:rsid w:val="008572F7"/>
    <w:rsid w:val="00877571"/>
    <w:rsid w:val="00880BF3"/>
    <w:rsid w:val="00887894"/>
    <w:rsid w:val="008A0DA6"/>
    <w:rsid w:val="008B798F"/>
    <w:rsid w:val="008C0135"/>
    <w:rsid w:val="008C1664"/>
    <w:rsid w:val="008D2E6D"/>
    <w:rsid w:val="008D76D0"/>
    <w:rsid w:val="008E200C"/>
    <w:rsid w:val="008E3600"/>
    <w:rsid w:val="008E3DEA"/>
    <w:rsid w:val="00901A7B"/>
    <w:rsid w:val="00901B3E"/>
    <w:rsid w:val="00903810"/>
    <w:rsid w:val="0090460D"/>
    <w:rsid w:val="009054F2"/>
    <w:rsid w:val="00910817"/>
    <w:rsid w:val="00912A3E"/>
    <w:rsid w:val="0091392C"/>
    <w:rsid w:val="009200A0"/>
    <w:rsid w:val="00923127"/>
    <w:rsid w:val="009575B8"/>
    <w:rsid w:val="00977DA8"/>
    <w:rsid w:val="00980783"/>
    <w:rsid w:val="00986451"/>
    <w:rsid w:val="009864E4"/>
    <w:rsid w:val="0099702D"/>
    <w:rsid w:val="009A19D8"/>
    <w:rsid w:val="009B5BA8"/>
    <w:rsid w:val="009C6F00"/>
    <w:rsid w:val="009D1E71"/>
    <w:rsid w:val="009D700C"/>
    <w:rsid w:val="009D726A"/>
    <w:rsid w:val="009D7F74"/>
    <w:rsid w:val="009F0A5C"/>
    <w:rsid w:val="009F42BB"/>
    <w:rsid w:val="009F47BA"/>
    <w:rsid w:val="009F5353"/>
    <w:rsid w:val="009F7AF5"/>
    <w:rsid w:val="00A016B5"/>
    <w:rsid w:val="00A3327C"/>
    <w:rsid w:val="00A41EB5"/>
    <w:rsid w:val="00A4736D"/>
    <w:rsid w:val="00A50525"/>
    <w:rsid w:val="00A554EF"/>
    <w:rsid w:val="00A6256E"/>
    <w:rsid w:val="00A86087"/>
    <w:rsid w:val="00A945A9"/>
    <w:rsid w:val="00AA1C4D"/>
    <w:rsid w:val="00AB3F71"/>
    <w:rsid w:val="00AB5EF3"/>
    <w:rsid w:val="00AC22DB"/>
    <w:rsid w:val="00AC555D"/>
    <w:rsid w:val="00AD6FEB"/>
    <w:rsid w:val="00AD723F"/>
    <w:rsid w:val="00AF675F"/>
    <w:rsid w:val="00B05ADD"/>
    <w:rsid w:val="00B16719"/>
    <w:rsid w:val="00B2569A"/>
    <w:rsid w:val="00B32DE2"/>
    <w:rsid w:val="00B47459"/>
    <w:rsid w:val="00B5065B"/>
    <w:rsid w:val="00B52E18"/>
    <w:rsid w:val="00B54A70"/>
    <w:rsid w:val="00B650FB"/>
    <w:rsid w:val="00B8020C"/>
    <w:rsid w:val="00B8462E"/>
    <w:rsid w:val="00BA706E"/>
    <w:rsid w:val="00BA7F89"/>
    <w:rsid w:val="00BB54F4"/>
    <w:rsid w:val="00BB6374"/>
    <w:rsid w:val="00BC3163"/>
    <w:rsid w:val="00BC3D84"/>
    <w:rsid w:val="00BC3D9C"/>
    <w:rsid w:val="00BD19E3"/>
    <w:rsid w:val="00BE4F90"/>
    <w:rsid w:val="00BF7E1A"/>
    <w:rsid w:val="00C12941"/>
    <w:rsid w:val="00C12EFE"/>
    <w:rsid w:val="00C141E9"/>
    <w:rsid w:val="00C25141"/>
    <w:rsid w:val="00C31145"/>
    <w:rsid w:val="00C54429"/>
    <w:rsid w:val="00C550B3"/>
    <w:rsid w:val="00C55EEC"/>
    <w:rsid w:val="00C60E53"/>
    <w:rsid w:val="00C62A22"/>
    <w:rsid w:val="00C6675E"/>
    <w:rsid w:val="00C81BC4"/>
    <w:rsid w:val="00C82359"/>
    <w:rsid w:val="00C86E8C"/>
    <w:rsid w:val="00CC023F"/>
    <w:rsid w:val="00CC79EF"/>
    <w:rsid w:val="00CD3B0F"/>
    <w:rsid w:val="00CF1326"/>
    <w:rsid w:val="00CF2C62"/>
    <w:rsid w:val="00CF2F95"/>
    <w:rsid w:val="00CF621B"/>
    <w:rsid w:val="00D11FC1"/>
    <w:rsid w:val="00D17E73"/>
    <w:rsid w:val="00D23EA0"/>
    <w:rsid w:val="00D24835"/>
    <w:rsid w:val="00D31154"/>
    <w:rsid w:val="00D362D1"/>
    <w:rsid w:val="00D50678"/>
    <w:rsid w:val="00D64096"/>
    <w:rsid w:val="00D72AD9"/>
    <w:rsid w:val="00D85D1D"/>
    <w:rsid w:val="00DA226E"/>
    <w:rsid w:val="00DA6014"/>
    <w:rsid w:val="00DB51FD"/>
    <w:rsid w:val="00DC614B"/>
    <w:rsid w:val="00E0675E"/>
    <w:rsid w:val="00E1683F"/>
    <w:rsid w:val="00E30239"/>
    <w:rsid w:val="00E34CB8"/>
    <w:rsid w:val="00E37C79"/>
    <w:rsid w:val="00E37FEF"/>
    <w:rsid w:val="00E43E34"/>
    <w:rsid w:val="00E56A1C"/>
    <w:rsid w:val="00E679A8"/>
    <w:rsid w:val="00E76EED"/>
    <w:rsid w:val="00E825F0"/>
    <w:rsid w:val="00E856DB"/>
    <w:rsid w:val="00E910B8"/>
    <w:rsid w:val="00E910D1"/>
    <w:rsid w:val="00E92D7C"/>
    <w:rsid w:val="00E97F22"/>
    <w:rsid w:val="00EB497C"/>
    <w:rsid w:val="00EC161E"/>
    <w:rsid w:val="00EC50F0"/>
    <w:rsid w:val="00ED1B82"/>
    <w:rsid w:val="00ED57F8"/>
    <w:rsid w:val="00EE59CA"/>
    <w:rsid w:val="00EF01C4"/>
    <w:rsid w:val="00EF192F"/>
    <w:rsid w:val="00F01251"/>
    <w:rsid w:val="00F038BD"/>
    <w:rsid w:val="00F059BF"/>
    <w:rsid w:val="00F06CCE"/>
    <w:rsid w:val="00F10BEA"/>
    <w:rsid w:val="00F13055"/>
    <w:rsid w:val="00F13460"/>
    <w:rsid w:val="00F22655"/>
    <w:rsid w:val="00F33135"/>
    <w:rsid w:val="00F37772"/>
    <w:rsid w:val="00F41EEA"/>
    <w:rsid w:val="00F4747D"/>
    <w:rsid w:val="00F50B1A"/>
    <w:rsid w:val="00F61881"/>
    <w:rsid w:val="00F632C8"/>
    <w:rsid w:val="00F64E65"/>
    <w:rsid w:val="00F72CB4"/>
    <w:rsid w:val="00F74433"/>
    <w:rsid w:val="00F74E60"/>
    <w:rsid w:val="00F94701"/>
    <w:rsid w:val="00F969DB"/>
    <w:rsid w:val="00FB3EA7"/>
    <w:rsid w:val="00FB5539"/>
    <w:rsid w:val="00FB5BF5"/>
    <w:rsid w:val="00FC18B5"/>
    <w:rsid w:val="00FD64AA"/>
    <w:rsid w:val="00FE26DA"/>
    <w:rsid w:val="00FF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E26D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E26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18"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26" Type="http://schemas.openxmlformats.org/officeDocument/2006/relationships/hyperlink" Target="https://www.metropolitan.ac.rs/aktivnosti/konkursi-za-zaposlenje/" TargetMode="External"/><Relationship Id="rId39" Type="http://schemas.openxmlformats.org/officeDocument/2006/relationships/hyperlink" Target="&#1057;&#1090;&#1072;&#1085;&#1076;&#1072;&#1088;&#1076;%208/&#1055;&#1088;&#1080;&#1083;&#1086;&#1075;%208.3%20&#1055;&#1088;&#1086;&#1094;&#1077;&#1076;&#1091;&#1088;&#1077;%20&#1080;%20&#1082;&#1086;&#1088;&#1077;&#1082;&#1090;&#1080;&#1074;&#1085;&#1077;%20&#1084;&#1077;&#1088;&#1077;" TargetMode="External"/><Relationship Id="rId21" Type="http://schemas.openxmlformats.org/officeDocument/2006/relationships/hyperlink" Target="&#1057;&#1090;&#1072;&#1085;&#1076;&#1072;&#1088;&#1076;%204/&#1055;&#1088;&#1080;&#1083;&#1086;&#1075;%204.1%20&#1044;&#1080;&#1087;&#1083;&#1086;&#1084;&#1080;&#1088;&#1072;&#1085;&#1080;%20&#1089;&#1090;&#1091;&#1076;&#1077;&#1085;&#1090;&#1080;" TargetMode="External"/><Relationship Id="rId34" Type="http://schemas.openxmlformats.org/officeDocument/2006/relationships/hyperlink" Target="&#1057;&#1090;&#1072;&#1085;&#1076;&#1072;&#1088;&#1076;%208/&#1058;&#1072;&#1073;&#1077;&#1083;&#1072;%208.1%20&#1055;&#1088;&#1077;&#1075;&#1083;&#1077;&#1076;%20&#1073;&#1088;&#1086;&#1112;&#1072;%20&#1089;&#1090;&#1091;&#1076;&#1077;&#1085;&#1072;&#1090;&#1072;.docx" TargetMode="External"/><Relationship Id="rId42" Type="http://schemas.openxmlformats.org/officeDocument/2006/relationships/hyperlink" Target="&#1057;&#1090;&#1072;&#1085;&#1076;&#1072;&#1088;&#1076;%209/&#1055;&#1088;&#1080;&#1083;&#1086;&#1075;%209.1%20&#1054;&#1087;&#1096;&#1090;&#1080;%20&#1072;&#1082;&#1090;%20&#1086;%20&#1091;&#1119;&#1073;&#1077;&#1085;&#1080;&#1094;&#1080;&#1084;&#1072;" TargetMode="External"/><Relationship Id="rId47" Type="http://schemas.openxmlformats.org/officeDocument/2006/relationships/hyperlink" Target="&#1057;&#1090;&#1072;&#1085;&#1076;&#1072;&#1088;&#1076;%2011/&#1058;&#1072;&#1073;&#1077;&#1083;&#1072;%2011.1%20&#1059;&#1082;&#1091;&#1087;&#1085;&#1072;%20%20&#1087;&#1086;&#1074;&#1088;&#1096;&#1080;&#1085;&#1072;.docx" TargetMode="External"/><Relationship Id="rId50" Type="http://schemas.openxmlformats.org/officeDocument/2006/relationships/hyperlink" Target="&#1057;&#1090;&#1072;&#1085;&#1076;&#1072;&#1088;&#1076;%201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29" Type="http://schemas.openxmlformats.org/officeDocument/2006/relationships/hyperlink" Target="&#1057;&#1090;&#1072;&#1085;&#1076;&#1072;&#1088;&#1076;%207/&#1055;&#1088;&#1080;&#1083;&#1086;&#1075;%207.1%20%20&#1055;&#1088;&#1072;&#1074;&#1080;&#1083;&#1085;&#1080;&#1082;%20&#1086;%20&#1080;&#1079;&#1073;&#1086;&#1088;&#1091;%20&#1091;%20&#1079;&#1074;&#1072;&#1114;&#1077;%20&#1080;&#1079;%202020.pdf" TargetMode="External"/><Relationship Id="rId11"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24" Type="http://schemas.openxmlformats.org/officeDocument/2006/relationships/hyperlink" Target="&#1057;&#1090;&#1072;&#1085;&#1076;&#1072;&#1088;&#1076;%205/&#1055;&#1088;&#1080;&#1083;&#1086;&#1075;%205.2" TargetMode="External"/><Relationship Id="rId32" Type="http://schemas.openxmlformats.org/officeDocument/2006/relationships/hyperlink" Target="https://www.metropolitan.ac.rs/master-studije/upis/" TargetMode="External"/><Relationship Id="rId37" Type="http://schemas.openxmlformats.org/officeDocument/2006/relationships/hyperlink" Target="&#1057;&#1090;&#1072;&#1085;&#1076;&#1072;&#1088;&#1076;%208/&#1055;&#1088;&#1080;&#1083;&#1086;&#1075;%208.1%20&#1055;&#1088;&#1072;&#1074;&#1080;&#1083;&#1085;&#1080;&#1082;%20&#1086;%20&#1087;&#1088;&#1080;&#1112;&#1077;&#1084;&#1091;%20&#1089;&#1090;&#1091;&#1076;&#1077;&#1085;&#1072;&#1090;&#1072;" TargetMode="External"/><Relationship Id="rId40" Type="http://schemas.openxmlformats.org/officeDocument/2006/relationships/hyperlink" Target="&#1057;&#1090;&#1072;&#1085;&#1076;&#1072;&#1088;&#1076;%209/&#1058;&#1072;&#1073;&#1077;&#1083;&#1072;%209.1%20&#1041;&#1088;&#1086;&#1112;%20&#1080;%20&#1074;&#1088;&#1089;&#1090;&#1072;%20&#1073;&#1080;&#1073;&#1083;&#1080;&#1086;&#1090;&#1077;&#1095;&#1082;&#1080;&#1093;%20&#1112;&#1077;&#1076;&#1080;&#1085;&#1080;&#1094;&#1072;.docx" TargetMode="External"/><Relationship Id="rId45" Type="http://schemas.openxmlformats.org/officeDocument/2006/relationships/hyperlink" Target="&#1057;&#1090;&#1072;&#1085;&#1076;&#1072;&#1088;&#1076;%2010/&#1055;&#1088;&#1080;&#1083;&#1086;&#1075;%2010.1"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19" Type="http://schemas.openxmlformats.org/officeDocument/2006/relationships/hyperlink" Target="&#1057;&#1090;&#1072;&#1085;&#1076;&#1072;&#1088;&#1076;%204/&#1058;&#1072;&#1073;&#1077;&#1083;&#1072;%204.2%20&#1041;&#1088;&#1086;&#1112;%20&#1080;%20&#1087;&#1088;&#1086;&#1094;&#1077;&#1085;&#1072;&#1090;%20&#1076;&#1080;&#1087;&#1083;&#1086;&#1084;&#1080;&#1088;&#1072;&#1085;&#1080;&#1093;%20&#1089;&#1090;&#1091;&#1076;&#1077;&#1085;&#1072;&#1090;&#1072;.docx" TargetMode="External"/><Relationship Id="rId31" Type="http://schemas.openxmlformats.org/officeDocument/2006/relationships/hyperlink" Target="https://www.metropolitan.ac.rs/upis/" TargetMode="External"/><Relationship Id="rId44" Type="http://schemas.openxmlformats.org/officeDocument/2006/relationships/hyperlink" Target="&#1057;&#1090;&#1072;&#1085;&#1076;&#1072;&#1088;&#1076;%2010/&#1058;&#1072;&#1073;&#1077;&#1083;&#1072;%2010.1.%20%20&#1041;&#1088;&#1086;&#1112;%20%20&#1085;&#1077;&#1085;&#1072;&#1089;&#1090;&#1072;&#1074;&#1085;&#1080;&#1093;%20%20&#1088;&#1072;&#1076;&#1085;&#1080;&#1082;&#1072;.docx"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22" Type="http://schemas.openxmlformats.org/officeDocument/2006/relationships/hyperlink" Target="&#1057;&#1090;&#1072;&#1085;&#1076;&#1072;&#1088;&#1076;%204/&#1055;&#1088;&#1080;&#1083;&#1086;&#1075;%204.2%20&#1047;&#1072;&#1076;&#1086;&#1074;&#1086;&#1113;&#1089;&#1090;&#1074;&#1086;%20&#1087;&#1086;&#1089;&#1083;&#1086;&#1076;&#1072;&#1074;&#1072;&#1094;&#1072;" TargetMode="External"/><Relationship Id="rId27" Type="http://schemas.openxmlformats.org/officeDocument/2006/relationships/hyperlink" Target="&#1057;&#1090;&#1072;&#1085;&#1076;&#1072;&#1088;&#1076;%207/&#1058;&#1072;&#1073;&#1077;&#1083;&#1072;%207.1%20&#1051;&#1080;&#1089;&#1090;&#1072;%20&#1085;&#1072;&#1089;&#1090;&#1072;&#1074;&#1085;&#1080;&#1082;&#1072;.docx" TargetMode="External"/><Relationship Id="rId30" Type="http://schemas.openxmlformats.org/officeDocument/2006/relationships/hyperlink" Target="&#1057;&#1090;&#1072;&#1085;&#1076;&#1072;&#1088;&#1076;%207/&#1055;&#1088;&#1080;&#1083;&#1086;&#1075;%207.2%20&#1054;&#1076;&#1085;&#1086;&#1089;%20&#1091;&#1082;&#1091;&#1087;&#1085;&#1086;&#1075;%20&#1073;&#1088;&#1086;&#1112;&#1072;%20&#1089;&#1090;&#1091;&#1076;&#1077;&#1085;&#1072;&#1090;&#1072;%20&#1080;%20&#1085;&#1072;&#1089;&#1090;&#1072;&#1074;&#1085;&#1080;&#1082;&#1072;.docx" TargetMode="External"/><Relationship Id="rId35" Type="http://schemas.openxmlformats.org/officeDocument/2006/relationships/hyperlink" Target="&#1057;&#1090;&#1072;&#1085;&#1076;&#1072;&#1088;&#1076;%208/&#1058;&#1072;&#1073;&#1077;&#1083;&#1072;%208.2%20&#1057;&#1090;&#1086;&#1087;&#1072;%20&#1091;&#1089;&#1087;&#1077;&#1096;&#1085;&#1086;&#1089;&#1090;&#1080;%20&#1089;&#1090;&#1091;&#1076;&#1077;&#1085;&#1072;&#1090;&#1072;.docx" TargetMode="External"/><Relationship Id="rId43" Type="http://schemas.openxmlformats.org/officeDocument/2006/relationships/hyperlink" Target="&#1057;&#1090;&#1072;&#1085;&#1076;&#1072;&#1088;&#1076;%209/&#1055;&#1088;&#1080;&#1083;&#1086;&#1075;%209.3%20&#1054;&#1076;&#1085;&#1086;&#1089;%20&#1073;&#1088;&#1086;&#1112;&#1072;%20&#1091;&#1119;&#1073;&#1077;&#1085;&#1080;&#1082;&#1072;%20&#1080;%20&#1084;&#1086;&#1085;&#1086;&#1075;&#1088;&#1072;&#1092;&#1080;&#1112;&#1072;.DOC" TargetMode="External"/><Relationship Id="rId48" Type="http://schemas.openxmlformats.org/officeDocument/2006/relationships/hyperlink" Target="&#1057;&#1090;&#1072;&#1085;&#1076;&#1072;&#1088;&#1076;%2011/&#1058;&#1072;&#1073;&#1077;&#1083;&#1072;%2011.2%20&#1051;&#1080;&#1089;&#1090;&#1072;%20&#1086;&#1087;&#1088;&#1077;&#1084;&#1077;%20&#1091;%20&#1074;&#1083;&#1072;&#1089;&#1085;&#1080;&#1096;&#1090;&#1074;&#1091;.docx" TargetMode="External"/><Relationship Id="rId8" Type="http://schemas.openxmlformats.org/officeDocument/2006/relationships/endnotes" Target="endnotes.xml"/><Relationship Id="rId51" Type="http://schemas.openxmlformats.org/officeDocument/2006/relationships/hyperlink" Target="&#1057;&#1090;&#1072;&#1085;&#1076;&#1072;&#1088;&#1076;%2014" TargetMode="External"/><Relationship Id="rId3" Type="http://schemas.openxmlformats.org/officeDocument/2006/relationships/styles" Target="styles.xml"/><Relationship Id="rId12"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17"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25" Type="http://schemas.openxmlformats.org/officeDocument/2006/relationships/hyperlink" Target="&#1057;&#1090;&#1072;&#1085;&#1076;&#1072;&#1088;&#1076;%205/&#1055;&#1088;&#1080;&#1083;&#1086;&#1075;%205.3" TargetMode="External"/><Relationship Id="rId33" Type="http://schemas.openxmlformats.org/officeDocument/2006/relationships/hyperlink" Target="https://www.metropolitan.ac.rs/doktorske-studije/" TargetMode="External"/><Relationship Id="rId38" Type="http://schemas.openxmlformats.org/officeDocument/2006/relationships/hyperlink" Target="&#1057;&#1090;&#1072;&#1085;&#1076;&#1072;&#1088;&#1076;%208/&#1055;&#1088;&#1080;&#1083;&#1086;&#1075;%208.2%20&#1055;&#1088;&#1072;&#1074;&#1080;&#1083;&#1085;&#1080;&#1082;%20&#1086;%20&#1086;&#1094;&#1077;&#1114;&#1080;&#1074;&#1072;&#1114;&#1091;" TargetMode="External"/><Relationship Id="rId46" Type="http://schemas.openxmlformats.org/officeDocument/2006/relationships/hyperlink" Target="&#1057;&#1090;&#1072;&#1085;&#1076;&#1072;&#1088;&#1076;%2010/&#1055;&#1088;&#1080;&#1083;&#1086;&#1075;%2010.2" TargetMode="External"/><Relationship Id="rId20" Type="http://schemas.openxmlformats.org/officeDocument/2006/relationships/hyperlink" Target="&#1057;&#1090;&#1072;&#1085;&#1076;&#1072;&#1088;&#1076;%204/&#1058;&#1072;&#1073;&#1077;&#1083;&#1072;%204.3%20&#1055;&#1088;&#1086;&#1089;&#1077;&#1095;&#1085;&#1086;%20&#1090;&#1088;&#1072;&#1112;&#1072;&#1114;&#1077;%20&#1089;&#1090;&#1091;&#1076;&#1080;&#1112;&#1072;.docx" TargetMode="External"/><Relationship Id="rId41" Type="http://schemas.openxmlformats.org/officeDocument/2006/relationships/hyperlink" Target="&#1057;&#1090;&#1072;&#1085;&#1076;&#1072;&#1088;&#1076;%209/&#1058;&#1072;&#1073;&#1077;&#1083;&#1072;%209.2%20&#928;&#959;&#1087;&#1080;&#1089;%20&#1080;&#1085;&#1092;&#1086;&#1088;&#1084;&#1072;&#1090;&#1080;&#1095;&#1082;&#1080;&#1093;%20&#1088;&#1077;&#1089;&#1091;&#1088;&#1089;&#1072;.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1057;&#1072;&#1084;&#1086;&#1074;&#1088;&#1077;&#1076;&#1085;&#1086;&#1074;&#1072;&#1114;&#1077;%202\&#1057;&#1072;&#1084;&#1086;&#1074;&#1088;&#1077;&#1076;&#1085;&#1086;&#1074;&#1072;&#1114;&#1077;%20&#1060;&#1048;&#1058;%20&#1054;&#1040;&#1057;\&#1048;&#1079;&#1074;&#1077;&#1096;&#1090;&#1072;&#1112;%20&#1057;&#1072;&#1084;&#1086;&#1074;&#1088;&#1077;&#1076;&#1085;&#1086;&#1074;&#1072;&#1114;&#1077;%20&#1060;&#1048;&#1058;%20&#1054;&#1040;&#1057;.docx" TargetMode="External"/><Relationship Id="rId23" Type="http://schemas.openxmlformats.org/officeDocument/2006/relationships/hyperlink" Target="&#1057;&#1090;&#1072;&#1085;&#1076;&#1072;&#1088;&#1076;%205/&#1055;&#1088;&#1080;&#1083;&#1086;&#1075;%205.1" TargetMode="External"/><Relationship Id="rId28" Type="http://schemas.openxmlformats.org/officeDocument/2006/relationships/hyperlink" Target="&#1057;&#1090;&#1072;&#1085;&#1076;&#1072;&#1088;&#1076;%207/&#1058;&#1072;&#1073;&#1077;&#1083;&#1072;%207.2%20&#1051;&#1080;&#1089;&#1090;&#1072;%20&#1089;&#1072;&#1088;&#1072;&#1076;&#1085;&#1080;&#1082;&#1072;.docx" TargetMode="External"/><Relationship Id="rId36" Type="http://schemas.openxmlformats.org/officeDocument/2006/relationships/hyperlink" Target="&#1057;&#1090;&#1072;&#1085;&#1076;&#1072;&#1088;&#1076;%208/&#1058;&#1072;&#1073;&#1077;&#1083;&#1072;%208.3%20&#1041;&#1088;&#1086;&#1112;%20&#1089;&#1090;&#1091;&#1076;&#1077;&#1085;&#1072;&#1090;&#1072;%20&#1082;&#1086;&#1112;&#1080;%20&#1089;&#1091;%20&#1091;&#1087;&#1080;&#1089;&#1072;&#1083;&#1080;%20&#1090;&#1077;&#1082;&#1091;&#1115;&#1091;%20&#1096;&#1082;&#1086;&#1083;&#1089;&#1082;&#1091;%20&#1075;&#1086;&#1076;&#1080;&#1085;&#1091;.docx" TargetMode="External"/><Relationship Id="rId49" Type="http://schemas.openxmlformats.org/officeDocument/2006/relationships/hyperlink" Target="&#1057;&#1090;&#1072;&#1085;&#1076;&#1072;&#1088;&#1076;%2011/&#1058;&#1072;&#1073;&#1077;&#1083;&#1072;%2011.3%20&#1053;&#1072;&#1091;&#1095;&#1085;&#1086;-&#1089;&#1090;&#1088;&#1091;&#1095;&#1085;&#1077;%20&#1073;&#1072;&#1079;&#107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1200C-C797-4E34-BFAB-473ED0356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9830</Words>
  <Characters>56035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MV_Vlada</cp:lastModifiedBy>
  <cp:revision>10</cp:revision>
  <cp:lastPrinted>2022-06-16T20:23:00Z</cp:lastPrinted>
  <dcterms:created xsi:type="dcterms:W3CDTF">2022-06-01T11:41:00Z</dcterms:created>
  <dcterms:modified xsi:type="dcterms:W3CDTF">2023-03-24T11:43:00Z</dcterms:modified>
</cp:coreProperties>
</file>