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8E6B" w14:textId="2A8F73C9" w:rsidR="00AF3B91" w:rsidRPr="00DA3AE9" w:rsidRDefault="00470E24" w:rsidP="007B4F1A">
      <w:pPr>
        <w:jc w:val="both"/>
        <w:rPr>
          <w:b/>
          <w:bCs/>
          <w:lang w:val="sr-Cyrl-RS"/>
        </w:rPr>
      </w:pPr>
      <w:r w:rsidRPr="00DA3AE9">
        <w:rPr>
          <w:b/>
          <w:bCs/>
          <w:lang w:val="sr-Cyrl-RS"/>
        </w:rPr>
        <w:t>Краћа биографија</w:t>
      </w:r>
      <w:r w:rsidR="00DA3AE9" w:rsidRPr="00DA3AE9">
        <w:rPr>
          <w:b/>
          <w:bCs/>
          <w:lang w:val="sr-Cyrl-RS"/>
        </w:rPr>
        <w:t>:</w:t>
      </w:r>
    </w:p>
    <w:p w14:paraId="4858294C" w14:textId="4D423DC7" w:rsidR="00470E24" w:rsidRDefault="00DA3AE9" w:rsidP="007B4F1A">
      <w:pPr>
        <w:jc w:val="both"/>
        <w:rPr>
          <w:lang w:val="sr-Cyrl-RS"/>
        </w:rPr>
      </w:pPr>
      <w:r>
        <w:rPr>
          <w:lang w:val="sr-Cyrl-RS"/>
        </w:rPr>
        <w:t>д</w:t>
      </w:r>
      <w:r w:rsidR="00470E24">
        <w:rPr>
          <w:lang w:val="sr-Cyrl-RS"/>
        </w:rPr>
        <w:t>р Данко Камчевски</w:t>
      </w:r>
    </w:p>
    <w:p w14:paraId="479892CB" w14:textId="63E6D61B" w:rsidR="00470E24" w:rsidRDefault="00470E24" w:rsidP="007B4F1A">
      <w:pPr>
        <w:jc w:val="both"/>
        <w:rPr>
          <w:lang w:val="sr-Cyrl-RS"/>
        </w:rPr>
      </w:pPr>
      <w:r>
        <w:rPr>
          <w:lang w:val="sr-Cyrl-RS"/>
        </w:rPr>
        <w:t>Доцент</w:t>
      </w:r>
    </w:p>
    <w:p w14:paraId="3491E9C0" w14:textId="29B0A9A5" w:rsidR="00470E24" w:rsidRDefault="00470E24" w:rsidP="007B4F1A">
      <w:pPr>
        <w:jc w:val="both"/>
        <w:rPr>
          <w:lang w:val="sr-Cyrl-RS"/>
        </w:rPr>
      </w:pPr>
      <w:r>
        <w:rPr>
          <w:lang w:val="sr-Cyrl-RS"/>
        </w:rPr>
        <w:t>ОБЛАСТ ИСТРАЖИВАЊА: Енглеска средњовековна књижевност, митопоетска књижевност, језик и култура</w:t>
      </w:r>
    </w:p>
    <w:p w14:paraId="6D2864A3" w14:textId="4AF6C6BC" w:rsidR="00470E24" w:rsidRDefault="00470E24" w:rsidP="007B4F1A">
      <w:pPr>
        <w:jc w:val="both"/>
        <w:rPr>
          <w:lang w:val="sr-Cyrl-RS"/>
        </w:rPr>
      </w:pPr>
      <w:r>
        <w:rPr>
          <w:lang w:val="sr-Cyrl-RS"/>
        </w:rPr>
        <w:t>ОБРАЗОВАЊЕ И УСАВРШАВАЊА: Дипломирао на Филолошко-уметничком факултету у Крагујевцу (2009), докторирао на Филолошко-уметничком факултету у Крагујевцу, смер Наука о књижевности (2017).</w:t>
      </w:r>
    </w:p>
    <w:p w14:paraId="5750C2ED" w14:textId="6A109399" w:rsidR="00470E24" w:rsidRDefault="00470E24" w:rsidP="007B4F1A">
      <w:pPr>
        <w:jc w:val="both"/>
        <w:rPr>
          <w:lang w:val="sr-Cyrl-RS"/>
        </w:rPr>
      </w:pPr>
      <w:r>
        <w:rPr>
          <w:lang w:val="sr-Cyrl-RS"/>
        </w:rPr>
        <w:t xml:space="preserve">ПРОФЕСИОНАЛНА КАРИЈЕРА: Радио као професор енглеског језика у Првој техничкој школи у Крагујевцу (2011-2013) и Средњој школи „Добрица Ерић у Книћу“ (2013-2015; 2023-2024). </w:t>
      </w:r>
      <w:r w:rsidR="00DA3AE9">
        <w:rPr>
          <w:lang w:val="sr-Cyrl-RS"/>
        </w:rPr>
        <w:t xml:space="preserve">Био је ангажован као научни истраживач на пројекту Министарства просвете и науке „Друштвене кризе и савремена српска књижевност и култура: национални, регионални, европски и глобални оквир“ (2011). </w:t>
      </w:r>
      <w:r>
        <w:rPr>
          <w:lang w:val="sr-Cyrl-RS"/>
        </w:rPr>
        <w:t>Као доцент за енглески језик радио на Америчком универзитету Блиског истока (</w:t>
      </w:r>
      <w:r>
        <w:t xml:space="preserve">American University of the Middle East) </w:t>
      </w:r>
      <w:r>
        <w:rPr>
          <w:lang w:val="sr-Cyrl-RS"/>
        </w:rPr>
        <w:t xml:space="preserve">у Кувајту (2018-2019). </w:t>
      </w:r>
      <w:r w:rsidR="00DA3AE9">
        <w:rPr>
          <w:lang w:val="sr-Cyrl-RS"/>
        </w:rPr>
        <w:t xml:space="preserve">Године 2019.  изабран је за члана-сарадника Матице српске. Од 2022. године је оперативни уредник у часопису </w:t>
      </w:r>
      <w:r w:rsidR="00DA3AE9">
        <w:rPr>
          <w:i/>
          <w:iCs/>
          <w:lang w:val="sr-Cyrl-RS"/>
        </w:rPr>
        <w:t>Људи говоре</w:t>
      </w:r>
      <w:r w:rsidR="00DA3AE9">
        <w:rPr>
          <w:lang w:val="sr-Cyrl-RS"/>
        </w:rPr>
        <w:t>.</w:t>
      </w:r>
      <w:r w:rsidR="00DA3AE9">
        <w:rPr>
          <w:i/>
          <w:iCs/>
          <w:lang w:val="sr-Cyrl-RS"/>
        </w:rPr>
        <w:t xml:space="preserve"> </w:t>
      </w:r>
      <w:r>
        <w:rPr>
          <w:lang w:val="sr-Cyrl-RS"/>
        </w:rPr>
        <w:t>Године 2024. изабран је у звање доцента за ужу научну област Англистика на Универзитету Метрополитан.</w:t>
      </w:r>
    </w:p>
    <w:p w14:paraId="7BA8C36E" w14:textId="77777777" w:rsidR="00DA3AE9" w:rsidRDefault="00DA3AE9" w:rsidP="007B4F1A">
      <w:pPr>
        <w:jc w:val="both"/>
        <w:rPr>
          <w:lang w:val="sr-Cyrl-RS"/>
        </w:rPr>
      </w:pPr>
    </w:p>
    <w:p w14:paraId="71B8A67F" w14:textId="2434B809" w:rsidR="00470E24" w:rsidRDefault="00470E24" w:rsidP="007B4F1A">
      <w:pPr>
        <w:jc w:val="both"/>
        <w:rPr>
          <w:b/>
          <w:bCs/>
          <w:lang w:val="sr-Cyrl-RS"/>
        </w:rPr>
      </w:pPr>
      <w:r w:rsidRPr="00DA3AE9">
        <w:rPr>
          <w:b/>
          <w:bCs/>
          <w:lang w:val="sr-Cyrl-RS"/>
        </w:rPr>
        <w:t>Детаљна биографија:</w:t>
      </w:r>
    </w:p>
    <w:p w14:paraId="64C13AEB" w14:textId="77777777" w:rsidR="00DA3AE9" w:rsidRDefault="00DA3AE9" w:rsidP="007B4F1A">
      <w:pPr>
        <w:jc w:val="both"/>
        <w:rPr>
          <w:lang w:val="sr-Cyrl-RS"/>
        </w:rPr>
      </w:pPr>
      <w:r>
        <w:rPr>
          <w:lang w:val="sr-Cyrl-RS"/>
        </w:rPr>
        <w:t>др Данко Камчевски</w:t>
      </w:r>
    </w:p>
    <w:p w14:paraId="63FE2708" w14:textId="77777777" w:rsidR="00DA3AE9" w:rsidRDefault="00DA3AE9" w:rsidP="007B4F1A">
      <w:pPr>
        <w:jc w:val="both"/>
        <w:rPr>
          <w:lang w:val="sr-Cyrl-RS"/>
        </w:rPr>
      </w:pPr>
      <w:r>
        <w:rPr>
          <w:lang w:val="sr-Cyrl-RS"/>
        </w:rPr>
        <w:t>Доцент</w:t>
      </w:r>
    </w:p>
    <w:p w14:paraId="66C4AF9A" w14:textId="3063467F" w:rsidR="00DA3AE9" w:rsidRPr="00DA3AE9" w:rsidRDefault="00DA3AE9" w:rsidP="007B4F1A">
      <w:pPr>
        <w:jc w:val="both"/>
      </w:pPr>
      <w:r>
        <w:t>danko.kamcevski@metropolitan.ac.rs</w:t>
      </w:r>
    </w:p>
    <w:p w14:paraId="282C39B2" w14:textId="11E726C4" w:rsidR="00DA3AE9" w:rsidRDefault="00DA3AE9" w:rsidP="007B4F1A">
      <w:pPr>
        <w:jc w:val="both"/>
        <w:rPr>
          <w:lang w:val="sr-Cyrl-RS"/>
        </w:rPr>
      </w:pPr>
      <w:r>
        <w:rPr>
          <w:lang w:val="sr-Cyrl-RS"/>
        </w:rPr>
        <w:t>ОБЛАСТ ИСТРАЖИВАЊА: Енглеска средњовековна књижевност, митопоетска књижевност, језик и култура</w:t>
      </w:r>
      <w:r w:rsidR="007B4F1A">
        <w:rPr>
          <w:lang w:val="sr-Cyrl-RS"/>
        </w:rPr>
        <w:t>, језик и нове технологије</w:t>
      </w:r>
    </w:p>
    <w:p w14:paraId="43AE28B2" w14:textId="77777777" w:rsidR="00DA3AE9" w:rsidRDefault="00DA3AE9" w:rsidP="007B4F1A">
      <w:pPr>
        <w:jc w:val="both"/>
        <w:rPr>
          <w:lang w:val="sr-Cyrl-RS"/>
        </w:rPr>
      </w:pPr>
      <w:r>
        <w:rPr>
          <w:lang w:val="sr-Cyrl-RS"/>
        </w:rPr>
        <w:t>ОБРАЗОВАЊЕ И УСАВРШАВАЊА: Дипломирао на Филолошко-уметничком факултету у Крагујевцу (2009), докторирао на Филолошко-уметничком факултету у Крагујевцу, смер Наука о књижевности (2017).</w:t>
      </w:r>
    </w:p>
    <w:p w14:paraId="335440ED" w14:textId="558A9D61" w:rsidR="00DA3AE9" w:rsidRDefault="00DA3AE9" w:rsidP="007B4F1A">
      <w:pPr>
        <w:jc w:val="both"/>
        <w:rPr>
          <w:lang w:val="sr-Cyrl-RS"/>
        </w:rPr>
      </w:pPr>
      <w:r>
        <w:rPr>
          <w:lang w:val="sr-Cyrl-RS"/>
        </w:rPr>
        <w:t>ПРОФЕСИОНАЛНА КАРИЈЕРА: Радио као професор енглеског језика у Првој техничкој школи у Крагујевцу (2011-2013) и Средњој школи „Добрица Ерић у Книћу“ (2013-2015; 2023-2024). Био је ангажован као научни истраживач на пројекту Министарства просвете и науке „Друштвене кризе и савремена српска књижевност и култура: национални, регионални, европски и глобални оквир“ (2011). Као доцент за енглески језик радио на Америчком универзитету Блиског истока (</w:t>
      </w:r>
      <w:r>
        <w:t xml:space="preserve">American University of the Middle East) </w:t>
      </w:r>
      <w:r>
        <w:rPr>
          <w:lang w:val="sr-Cyrl-RS"/>
        </w:rPr>
        <w:t xml:space="preserve">у Кувајту (2018-2019). Од 2022. године је оперативни уредник у часопису </w:t>
      </w:r>
      <w:r>
        <w:rPr>
          <w:i/>
          <w:iCs/>
          <w:lang w:val="sr-Cyrl-RS"/>
        </w:rPr>
        <w:t>Људи говоре</w:t>
      </w:r>
      <w:r>
        <w:rPr>
          <w:lang w:val="sr-Cyrl-RS"/>
        </w:rPr>
        <w:t>.</w:t>
      </w:r>
      <w:r>
        <w:rPr>
          <w:i/>
          <w:iCs/>
          <w:lang w:val="sr-Cyrl-RS"/>
        </w:rPr>
        <w:t xml:space="preserve"> </w:t>
      </w:r>
      <w:r>
        <w:rPr>
          <w:lang w:val="sr-Cyrl-RS"/>
        </w:rPr>
        <w:t>Године 2024. изабран је у звање доцента за ужу научну област Англистика на Универзитету Метрополитан.</w:t>
      </w:r>
    </w:p>
    <w:p w14:paraId="6716F2F7" w14:textId="7B97E5A1" w:rsidR="00DA3AE9" w:rsidRDefault="00DA3AE9" w:rsidP="007B4F1A">
      <w:pPr>
        <w:jc w:val="both"/>
        <w:rPr>
          <w:lang w:val="sr-Cyrl-RS"/>
        </w:rPr>
      </w:pPr>
      <w:r>
        <w:rPr>
          <w:lang w:val="sr-Cyrl-RS"/>
        </w:rPr>
        <w:lastRenderedPageBreak/>
        <w:t>Године 2019.  изабран је за члана-сарадника Матице српске.</w:t>
      </w:r>
      <w:r>
        <w:t xml:space="preserve"> </w:t>
      </w:r>
      <w:r>
        <w:rPr>
          <w:lang w:val="sr-Cyrl-RS"/>
        </w:rPr>
        <w:t xml:space="preserve">У издању Матице српске је, заједно са проф. др Александром Петровићем, објавио монографију </w:t>
      </w:r>
      <w:r>
        <w:rPr>
          <w:i/>
          <w:iCs/>
          <w:lang w:val="sr-Cyrl-RS"/>
        </w:rPr>
        <w:t xml:space="preserve">Косово на крају историје </w:t>
      </w:r>
      <w:r>
        <w:rPr>
          <w:lang w:val="sr-Cyrl-RS"/>
        </w:rPr>
        <w:t xml:space="preserve">(2019). Поред тога, такође са проф. др Александром Петровићем, приредио је постхумну монографију проф. др Јасне Јанићијевић, </w:t>
      </w:r>
      <w:r>
        <w:rPr>
          <w:i/>
          <w:iCs/>
          <w:lang w:val="sr-Cyrl-RS"/>
        </w:rPr>
        <w:t xml:space="preserve">Медиографија </w:t>
      </w:r>
      <w:r>
        <w:rPr>
          <w:lang w:val="sr-Cyrl-RS"/>
        </w:rPr>
        <w:t xml:space="preserve">(2016), као и зборник радова посвећен др Јасни Јанићијевић, </w:t>
      </w:r>
      <w:r>
        <w:rPr>
          <w:i/>
          <w:iCs/>
          <w:lang w:val="sr-Cyrl-RS"/>
        </w:rPr>
        <w:t>Анали Филолошког факултета</w:t>
      </w:r>
      <w:r>
        <w:rPr>
          <w:lang w:val="sr-Cyrl-RS"/>
        </w:rPr>
        <w:t xml:space="preserve">, књига </w:t>
      </w:r>
      <w:r>
        <w:t xml:space="preserve">XXVII, </w:t>
      </w:r>
      <w:r>
        <w:rPr>
          <w:lang w:val="sr-Cyrl-RS"/>
        </w:rPr>
        <w:t xml:space="preserve">свеска </w:t>
      </w:r>
      <w:r>
        <w:t>I</w:t>
      </w:r>
      <w:r w:rsidR="007B4F1A">
        <w:rPr>
          <w:lang w:val="sr-Cyrl-RS"/>
        </w:rPr>
        <w:t xml:space="preserve"> (2015)</w:t>
      </w:r>
      <w:r>
        <w:t xml:space="preserve">. </w:t>
      </w:r>
      <w:r>
        <w:rPr>
          <w:lang w:val="sr-Cyrl-RS"/>
        </w:rPr>
        <w:t xml:space="preserve">У еминентним домаћим и страним часописима објавио је преко двадесет научних радова на српском, енглеском и пољском језику. Учествовао је на преко петнаест стручних конференција у земљи и иностранству (Енглеска, Грчка, Немачка, Италија). Био је уредник часописа за културу </w:t>
      </w:r>
      <w:r>
        <w:rPr>
          <w:i/>
          <w:iCs/>
          <w:lang w:val="sr-Cyrl-RS"/>
        </w:rPr>
        <w:t>Благодарје</w:t>
      </w:r>
      <w:r>
        <w:rPr>
          <w:lang w:val="sr-Cyrl-RS"/>
        </w:rPr>
        <w:t xml:space="preserve">, у којем је објавио </w:t>
      </w:r>
      <w:r w:rsidR="00AA76E1">
        <w:rPr>
          <w:lang w:val="sr-Cyrl-RS"/>
        </w:rPr>
        <w:t>више</w:t>
      </w:r>
      <w:r>
        <w:rPr>
          <w:lang w:val="sr-Cyrl-RS"/>
        </w:rPr>
        <w:t xml:space="preserve"> публицистичк</w:t>
      </w:r>
      <w:r w:rsidR="00AA76E1">
        <w:rPr>
          <w:lang w:val="sr-Cyrl-RS"/>
        </w:rPr>
        <w:t>их</w:t>
      </w:r>
      <w:r>
        <w:rPr>
          <w:lang w:val="sr-Cyrl-RS"/>
        </w:rPr>
        <w:t xml:space="preserve"> </w:t>
      </w:r>
      <w:r w:rsidR="00AA76E1">
        <w:rPr>
          <w:lang w:val="sr-Cyrl-RS"/>
        </w:rPr>
        <w:t>чланака</w:t>
      </w:r>
      <w:r>
        <w:rPr>
          <w:lang w:val="sr-Cyrl-RS"/>
        </w:rPr>
        <w:t xml:space="preserve"> и учествовао као саговорник у шест подкаста „Благодарје“</w:t>
      </w:r>
      <w:r w:rsidR="00AA76E1">
        <w:rPr>
          <w:lang w:val="sr-Cyrl-RS"/>
        </w:rPr>
        <w:t xml:space="preserve"> на теме филозофије и књижевности.</w:t>
      </w:r>
    </w:p>
    <w:p w14:paraId="2F3BD0A8" w14:textId="1D1EE309" w:rsidR="007B4F1A" w:rsidRPr="007B4F1A" w:rsidRDefault="00B5176A" w:rsidP="007B4F1A">
      <w:pPr>
        <w:jc w:val="both"/>
        <w:rPr>
          <w:b/>
          <w:bCs/>
          <w:lang w:val="sr-Cyrl-RS"/>
        </w:rPr>
      </w:pPr>
      <w:r>
        <w:rPr>
          <w:lang w:val="sr-Cyrl-RS"/>
        </w:rPr>
        <w:t>Издао</w:t>
      </w:r>
      <w:r w:rsidR="007B4F1A">
        <w:rPr>
          <w:lang w:val="sr-Cyrl-RS"/>
        </w:rPr>
        <w:t xml:space="preserve"> је неколико превода и препева, а 2023. године објавио је и путописну књигу </w:t>
      </w:r>
      <w:r w:rsidR="007B4F1A">
        <w:rPr>
          <w:i/>
          <w:iCs/>
          <w:lang w:val="sr-Cyrl-RS"/>
        </w:rPr>
        <w:t>Унутрашњи Јапан</w:t>
      </w:r>
      <w:r w:rsidR="007B4F1A">
        <w:rPr>
          <w:lang w:val="sr-Cyrl-RS"/>
        </w:rPr>
        <w:t>.</w:t>
      </w:r>
    </w:p>
    <w:sectPr w:rsidR="007B4F1A" w:rsidRPr="007B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E24"/>
    <w:rsid w:val="00470E24"/>
    <w:rsid w:val="007B4F1A"/>
    <w:rsid w:val="00AA76E1"/>
    <w:rsid w:val="00AF3B91"/>
    <w:rsid w:val="00B5176A"/>
    <w:rsid w:val="00D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FA50"/>
  <w15:chartTrackingRefBased/>
  <w15:docId w15:val="{E77D489B-3D46-4849-A686-1AD9305C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E2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Kamcevski</dc:creator>
  <cp:keywords/>
  <dc:description/>
  <cp:lastModifiedBy>Danko Kamcevski</cp:lastModifiedBy>
  <cp:revision>3</cp:revision>
  <dcterms:created xsi:type="dcterms:W3CDTF">2024-02-27T16:40:00Z</dcterms:created>
  <dcterms:modified xsi:type="dcterms:W3CDTF">2024-02-27T17:09:00Z</dcterms:modified>
</cp:coreProperties>
</file>