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655B" w14:textId="77777777" w:rsidR="00B40649" w:rsidRDefault="00B40649" w:rsidP="00165E63">
      <w:pPr>
        <w:jc w:val="both"/>
        <w:rPr>
          <w:rFonts w:cstheme="minorHAnsi"/>
          <w:sz w:val="24"/>
          <w:szCs w:val="24"/>
        </w:rPr>
      </w:pPr>
      <w:proofErr w:type="spellStart"/>
      <w:r w:rsidRPr="003F5305">
        <w:rPr>
          <w:rFonts w:cstheme="minorHAnsi"/>
          <w:sz w:val="24"/>
          <w:szCs w:val="24"/>
        </w:rPr>
        <w:t>dr</w:t>
      </w:r>
      <w:proofErr w:type="spellEnd"/>
      <w:r w:rsidRPr="003F5305">
        <w:rPr>
          <w:rFonts w:cstheme="minorHAnsi"/>
          <w:sz w:val="24"/>
          <w:szCs w:val="24"/>
        </w:rPr>
        <w:t xml:space="preserve"> </w:t>
      </w:r>
      <w:r w:rsidRPr="003F5305">
        <w:rPr>
          <w:rFonts w:cstheme="minorHAnsi"/>
          <w:sz w:val="24"/>
          <w:szCs w:val="24"/>
        </w:rPr>
        <w:t xml:space="preserve">Leontina </w:t>
      </w:r>
      <w:proofErr w:type="spellStart"/>
      <w:r w:rsidRPr="003F5305">
        <w:rPr>
          <w:rFonts w:cstheme="minorHAnsi"/>
          <w:sz w:val="24"/>
          <w:szCs w:val="24"/>
        </w:rPr>
        <w:t>Kernican</w:t>
      </w:r>
      <w:proofErr w:type="spellEnd"/>
    </w:p>
    <w:p w14:paraId="120E4BCB" w14:textId="719AD272" w:rsidR="003F5305" w:rsidRPr="003F5305" w:rsidRDefault="003F5305" w:rsidP="00165E63">
      <w:pPr>
        <w:jc w:val="both"/>
        <w:rPr>
          <w:rFonts w:cstheme="minorHAnsi"/>
          <w:sz w:val="24"/>
          <w:szCs w:val="24"/>
        </w:rPr>
      </w:pPr>
      <w:r>
        <w:rPr>
          <w:rFonts w:cstheme="minorHAnsi"/>
          <w:sz w:val="24"/>
          <w:szCs w:val="24"/>
        </w:rPr>
        <w:t>kerneleontina@gmail.com</w:t>
      </w:r>
    </w:p>
    <w:p w14:paraId="31BFBE09" w14:textId="77777777" w:rsidR="00B40649" w:rsidRPr="003F5305" w:rsidRDefault="00B40649" w:rsidP="00165E63">
      <w:pPr>
        <w:jc w:val="both"/>
        <w:rPr>
          <w:rFonts w:cstheme="minorHAnsi"/>
          <w:sz w:val="24"/>
          <w:szCs w:val="24"/>
        </w:rPr>
      </w:pPr>
      <w:r w:rsidRPr="003F5305">
        <w:rPr>
          <w:rFonts w:cstheme="minorHAnsi"/>
          <w:sz w:val="24"/>
          <w:szCs w:val="24"/>
        </w:rPr>
        <w:t xml:space="preserve">Docent </w:t>
      </w:r>
    </w:p>
    <w:p w14:paraId="46D906F1" w14:textId="61C3DB45" w:rsidR="00EC152C" w:rsidRPr="003F5305" w:rsidRDefault="00B40649" w:rsidP="00165E63">
      <w:pPr>
        <w:jc w:val="both"/>
        <w:rPr>
          <w:rFonts w:cstheme="minorHAnsi"/>
          <w:sz w:val="24"/>
          <w:szCs w:val="24"/>
        </w:rPr>
      </w:pPr>
      <w:proofErr w:type="spellStart"/>
      <w:r w:rsidRPr="003F5305">
        <w:rPr>
          <w:rFonts w:cstheme="minorHAnsi"/>
          <w:sz w:val="24"/>
          <w:szCs w:val="24"/>
        </w:rPr>
        <w:t>Vrsta</w:t>
      </w:r>
      <w:proofErr w:type="spellEnd"/>
      <w:r w:rsidRPr="003F5305">
        <w:rPr>
          <w:rFonts w:cstheme="minorHAnsi"/>
          <w:sz w:val="24"/>
          <w:szCs w:val="24"/>
        </w:rPr>
        <w:t xml:space="preserve"> </w:t>
      </w:r>
      <w:proofErr w:type="spellStart"/>
      <w:r w:rsidRPr="003F5305">
        <w:rPr>
          <w:rFonts w:cstheme="minorHAnsi"/>
          <w:sz w:val="24"/>
          <w:szCs w:val="24"/>
        </w:rPr>
        <w:t>radnog</w:t>
      </w:r>
      <w:proofErr w:type="spellEnd"/>
      <w:r w:rsidRPr="003F5305">
        <w:rPr>
          <w:rFonts w:cstheme="minorHAnsi"/>
          <w:sz w:val="24"/>
          <w:szCs w:val="24"/>
        </w:rPr>
        <w:t xml:space="preserve"> </w:t>
      </w:r>
      <w:proofErr w:type="spellStart"/>
      <w:r w:rsidRPr="003F5305">
        <w:rPr>
          <w:rFonts w:cstheme="minorHAnsi"/>
          <w:sz w:val="24"/>
          <w:szCs w:val="24"/>
        </w:rPr>
        <w:t>angažovanja</w:t>
      </w:r>
      <w:proofErr w:type="spellEnd"/>
      <w:r w:rsidRPr="003F5305">
        <w:rPr>
          <w:rFonts w:cstheme="minorHAnsi"/>
          <w:sz w:val="24"/>
          <w:szCs w:val="24"/>
        </w:rPr>
        <w:t xml:space="preserve">: Puni </w:t>
      </w:r>
      <w:proofErr w:type="spellStart"/>
      <w:r w:rsidRPr="003F5305">
        <w:rPr>
          <w:rFonts w:cstheme="minorHAnsi"/>
          <w:sz w:val="24"/>
          <w:szCs w:val="24"/>
        </w:rPr>
        <w:t>radni</w:t>
      </w:r>
      <w:proofErr w:type="spellEnd"/>
      <w:r w:rsidRPr="003F5305">
        <w:rPr>
          <w:rFonts w:cstheme="minorHAnsi"/>
          <w:sz w:val="24"/>
          <w:szCs w:val="24"/>
        </w:rPr>
        <w:t xml:space="preserve"> </w:t>
      </w:r>
      <w:proofErr w:type="spellStart"/>
      <w:r w:rsidRPr="003F5305">
        <w:rPr>
          <w:rFonts w:cstheme="minorHAnsi"/>
          <w:sz w:val="24"/>
          <w:szCs w:val="24"/>
        </w:rPr>
        <w:t>odnos</w:t>
      </w:r>
      <w:proofErr w:type="spellEnd"/>
    </w:p>
    <w:p w14:paraId="6F614AE0" w14:textId="0DD94E5E" w:rsidR="00B40649" w:rsidRPr="003F5305" w:rsidRDefault="00407A07" w:rsidP="00165E63">
      <w:pPr>
        <w:jc w:val="both"/>
        <w:rPr>
          <w:rFonts w:cstheme="minorHAnsi"/>
          <w:sz w:val="24"/>
          <w:szCs w:val="24"/>
        </w:rPr>
      </w:pPr>
      <w:r w:rsidRPr="003F5305">
        <w:rPr>
          <w:rFonts w:cstheme="minorHAnsi"/>
          <w:sz w:val="24"/>
          <w:szCs w:val="24"/>
        </w:rPr>
        <w:t>OBLAST ISTRAŽIVANJA:</w:t>
      </w:r>
      <w:r w:rsidRPr="003F5305">
        <w:rPr>
          <w:rFonts w:cstheme="minorHAnsi"/>
          <w:sz w:val="24"/>
          <w:szCs w:val="24"/>
        </w:rPr>
        <w:t xml:space="preserve"> </w:t>
      </w:r>
      <w:proofErr w:type="spellStart"/>
      <w:r w:rsidRPr="003F5305">
        <w:rPr>
          <w:rFonts w:cstheme="minorHAnsi"/>
          <w:sz w:val="24"/>
          <w:szCs w:val="24"/>
        </w:rPr>
        <w:t>primenjena</w:t>
      </w:r>
      <w:proofErr w:type="spellEnd"/>
      <w:r w:rsidRPr="003F5305">
        <w:rPr>
          <w:rFonts w:cstheme="minorHAnsi"/>
          <w:sz w:val="24"/>
          <w:szCs w:val="24"/>
        </w:rPr>
        <w:t xml:space="preserve"> </w:t>
      </w:r>
      <w:proofErr w:type="spellStart"/>
      <w:r w:rsidRPr="003F5305">
        <w:rPr>
          <w:rFonts w:cstheme="minorHAnsi"/>
          <w:sz w:val="24"/>
          <w:szCs w:val="24"/>
        </w:rPr>
        <w:t>lingvistika</w:t>
      </w:r>
      <w:proofErr w:type="spellEnd"/>
    </w:p>
    <w:p w14:paraId="009133D4" w14:textId="77777777" w:rsidR="00377835" w:rsidRPr="003F5305" w:rsidRDefault="001B1F54" w:rsidP="00165E63">
      <w:pPr>
        <w:spacing w:after="9"/>
        <w:ind w:left="-5"/>
        <w:jc w:val="both"/>
        <w:rPr>
          <w:rFonts w:cstheme="minorHAnsi"/>
          <w:sz w:val="24"/>
          <w:szCs w:val="24"/>
          <w:lang w:val="sr-Latn-RS"/>
        </w:rPr>
      </w:pPr>
      <w:r w:rsidRPr="003F5305">
        <w:rPr>
          <w:rFonts w:cstheme="minorHAnsi"/>
          <w:sz w:val="24"/>
          <w:szCs w:val="24"/>
        </w:rPr>
        <w:t>OBRAZOVANJE I USAVRŠAVANJA:</w:t>
      </w:r>
      <w:r w:rsidRPr="003F5305">
        <w:rPr>
          <w:rFonts w:cstheme="minorHAnsi"/>
          <w:sz w:val="24"/>
          <w:szCs w:val="24"/>
        </w:rPr>
        <w:t xml:space="preserve"> </w:t>
      </w:r>
      <w:r w:rsidR="003938CA" w:rsidRPr="003F5305">
        <w:rPr>
          <w:rFonts w:cstheme="minorHAnsi"/>
          <w:sz w:val="24"/>
          <w:szCs w:val="24"/>
          <w:lang w:val="sr-Latn-RS"/>
        </w:rPr>
        <w:t>Doktorirala je na Filološkom fakultetu Univerziteta u Beogradu odbranivši tezu „Razvoj terminološkog korpusa farmaceutske struke i njegove specifičnosti”</w:t>
      </w:r>
      <w:r w:rsidR="003938CA" w:rsidRPr="003F5305">
        <w:rPr>
          <w:rFonts w:cstheme="minorHAnsi"/>
          <w:sz w:val="24"/>
          <w:szCs w:val="24"/>
          <w:lang w:val="sr-Latn-RS"/>
        </w:rPr>
        <w:t xml:space="preserve"> (2016)</w:t>
      </w:r>
      <w:r w:rsidR="00A611F6" w:rsidRPr="003F5305">
        <w:rPr>
          <w:rFonts w:cstheme="minorHAnsi"/>
          <w:sz w:val="24"/>
          <w:szCs w:val="24"/>
          <w:lang w:val="sr-Latn-RS"/>
        </w:rPr>
        <w:t xml:space="preserve"> </w:t>
      </w:r>
      <w:r w:rsidR="00A611F6" w:rsidRPr="003F5305">
        <w:rPr>
          <w:rFonts w:cstheme="minorHAnsi"/>
          <w:sz w:val="24"/>
          <w:szCs w:val="24"/>
          <w:lang w:val="sr-Latn-RS"/>
        </w:rPr>
        <w:t>koja pruža dijahronijski osvrt na razvoj srpske farmaceutske terminologije sa naglaskom na savremeni period razvoja koji karakteriše upliv velikog broja engleskih stručnih termina, naročito teže prevodivih kolokativnih formi na srpski jezik</w:t>
      </w:r>
      <w:r w:rsidR="003938CA" w:rsidRPr="003F5305">
        <w:rPr>
          <w:rFonts w:cstheme="minorHAnsi"/>
          <w:sz w:val="24"/>
          <w:szCs w:val="24"/>
          <w:lang w:val="sr-Latn-RS"/>
        </w:rPr>
        <w:t xml:space="preserve">. </w:t>
      </w:r>
      <w:r w:rsidR="00D15F12" w:rsidRPr="003F5305">
        <w:rPr>
          <w:rFonts w:cstheme="minorHAnsi"/>
          <w:sz w:val="24"/>
          <w:szCs w:val="24"/>
          <w:lang w:val="sr-Latn-RS"/>
        </w:rPr>
        <w:t>Oblast</w:t>
      </w:r>
      <w:r w:rsidR="00377835" w:rsidRPr="003F5305">
        <w:rPr>
          <w:rFonts w:cstheme="minorHAnsi"/>
          <w:sz w:val="24"/>
          <w:szCs w:val="24"/>
          <w:lang w:val="sr-Latn-RS"/>
        </w:rPr>
        <w:t>i</w:t>
      </w:r>
      <w:r w:rsidR="00D15F12" w:rsidRPr="003F5305">
        <w:rPr>
          <w:rFonts w:cstheme="minorHAnsi"/>
          <w:sz w:val="24"/>
          <w:szCs w:val="24"/>
          <w:lang w:val="sr-Latn-RS"/>
        </w:rPr>
        <w:t xml:space="preserve"> koj</w:t>
      </w:r>
      <w:r w:rsidR="00377835" w:rsidRPr="003F5305">
        <w:rPr>
          <w:rFonts w:cstheme="minorHAnsi"/>
          <w:sz w:val="24"/>
          <w:szCs w:val="24"/>
          <w:lang w:val="sr-Latn-RS"/>
        </w:rPr>
        <w:t>e</w:t>
      </w:r>
      <w:r w:rsidR="00D15F12" w:rsidRPr="003F5305">
        <w:rPr>
          <w:rFonts w:cstheme="minorHAnsi"/>
          <w:sz w:val="24"/>
          <w:szCs w:val="24"/>
          <w:lang w:val="sr-Latn-RS"/>
        </w:rPr>
        <w:t xml:space="preserve"> je razmatrala </w:t>
      </w:r>
      <w:r w:rsidR="00377835" w:rsidRPr="003F5305">
        <w:rPr>
          <w:rFonts w:cstheme="minorHAnsi"/>
          <w:sz w:val="24"/>
          <w:szCs w:val="24"/>
          <w:lang w:val="sr-Latn-RS"/>
        </w:rPr>
        <w:t>su</w:t>
      </w:r>
      <w:r w:rsidR="00D15F12" w:rsidRPr="003F5305">
        <w:rPr>
          <w:rFonts w:cstheme="minorHAnsi"/>
          <w:sz w:val="24"/>
          <w:szCs w:val="24"/>
          <w:lang w:val="sr-Latn-RS"/>
        </w:rPr>
        <w:t xml:space="preserve"> primenjena lingvistika</w:t>
      </w:r>
      <w:r w:rsidR="00377835" w:rsidRPr="003F5305">
        <w:rPr>
          <w:rFonts w:cstheme="minorHAnsi"/>
          <w:sz w:val="24"/>
          <w:szCs w:val="24"/>
          <w:lang w:val="sr-Latn-RS"/>
        </w:rPr>
        <w:t xml:space="preserve"> i engleski jezik u profesionalnoj primeni</w:t>
      </w:r>
      <w:r w:rsidR="00D15F12" w:rsidRPr="003F5305">
        <w:rPr>
          <w:rFonts w:cstheme="minorHAnsi"/>
          <w:sz w:val="24"/>
          <w:szCs w:val="24"/>
          <w:lang w:val="sr-Latn-RS"/>
        </w:rPr>
        <w:t xml:space="preserve">. </w:t>
      </w:r>
    </w:p>
    <w:p w14:paraId="551CE0EC" w14:textId="44FBDF3E" w:rsidR="00152418" w:rsidRPr="003F5305" w:rsidRDefault="003938CA" w:rsidP="00165E63">
      <w:pPr>
        <w:spacing w:after="9"/>
        <w:ind w:left="-5"/>
        <w:jc w:val="both"/>
        <w:rPr>
          <w:rFonts w:cstheme="minorHAnsi"/>
          <w:color w:val="000000"/>
          <w:sz w:val="24"/>
          <w:szCs w:val="24"/>
        </w:rPr>
      </w:pPr>
      <w:r w:rsidRPr="003F5305">
        <w:rPr>
          <w:rFonts w:cstheme="minorHAnsi"/>
          <w:sz w:val="24"/>
          <w:szCs w:val="24"/>
          <w:lang w:val="sr-Latn-RS"/>
        </w:rPr>
        <w:t>Master studije</w:t>
      </w:r>
      <w:r w:rsidRPr="003F5305">
        <w:rPr>
          <w:rFonts w:cstheme="minorHAnsi"/>
          <w:sz w:val="24"/>
          <w:szCs w:val="24"/>
          <w:lang w:val="sr-Cyrl-CS"/>
        </w:rPr>
        <w:t xml:space="preserve"> </w:t>
      </w:r>
      <w:r w:rsidRPr="003F5305">
        <w:rPr>
          <w:rFonts w:cstheme="minorHAnsi"/>
          <w:sz w:val="24"/>
          <w:szCs w:val="24"/>
          <w:lang w:val="sr-Latn-RS"/>
        </w:rPr>
        <w:t>iz oblasti komunikologij</w:t>
      </w:r>
      <w:r w:rsidR="00377835" w:rsidRPr="003F5305">
        <w:rPr>
          <w:rFonts w:cstheme="minorHAnsi"/>
          <w:sz w:val="24"/>
          <w:szCs w:val="24"/>
          <w:lang w:val="sr-Latn-RS"/>
        </w:rPr>
        <w:t>e</w:t>
      </w:r>
      <w:r w:rsidRPr="003F5305">
        <w:rPr>
          <w:rFonts w:cstheme="minorHAnsi"/>
          <w:sz w:val="24"/>
          <w:szCs w:val="24"/>
          <w:lang w:val="sr-Latn-RS"/>
        </w:rPr>
        <w:t xml:space="preserve"> završila je na Filološkom fakultetu Univerziteta u Bukureštu (Rumunija) odbranivši tezu „Konsalting i ekspertiza u publicistici”</w:t>
      </w:r>
      <w:r w:rsidRPr="003F5305">
        <w:rPr>
          <w:rFonts w:cstheme="minorHAnsi"/>
          <w:sz w:val="24"/>
          <w:szCs w:val="24"/>
          <w:lang w:val="sr-Latn-RS"/>
        </w:rPr>
        <w:t xml:space="preserve"> (2000)</w:t>
      </w:r>
      <w:r w:rsidRPr="003F5305">
        <w:rPr>
          <w:rFonts w:cstheme="minorHAnsi"/>
          <w:sz w:val="24"/>
          <w:szCs w:val="24"/>
          <w:lang w:val="sr-Latn-RS"/>
        </w:rPr>
        <w:t xml:space="preserve">. Studije engleskog jezika i književnosti i rumunskog jezika i književnosti završila je na Filološkom fakultetu Univerziteta u Bukureštu </w:t>
      </w:r>
      <w:r w:rsidRPr="003F5305">
        <w:rPr>
          <w:rFonts w:cstheme="minorHAnsi"/>
          <w:sz w:val="24"/>
          <w:szCs w:val="24"/>
          <w:lang w:val="sr-Latn-RS"/>
        </w:rPr>
        <w:t>(</w:t>
      </w:r>
      <w:r w:rsidRPr="003F5305">
        <w:rPr>
          <w:rFonts w:cstheme="minorHAnsi"/>
          <w:sz w:val="24"/>
          <w:szCs w:val="24"/>
          <w:lang w:val="sr-Cyrl-CS"/>
        </w:rPr>
        <w:t>1996</w:t>
      </w:r>
      <w:r w:rsidRPr="003F5305">
        <w:rPr>
          <w:rFonts w:cstheme="minorHAnsi"/>
          <w:sz w:val="24"/>
          <w:szCs w:val="24"/>
          <w:lang w:val="sr-Latn-RS"/>
        </w:rPr>
        <w:t>)</w:t>
      </w:r>
      <w:r w:rsidRPr="003F5305">
        <w:rPr>
          <w:rFonts w:cstheme="minorHAnsi"/>
          <w:sz w:val="24"/>
          <w:szCs w:val="24"/>
          <w:lang w:val="sr-Latn-CS"/>
        </w:rPr>
        <w:t>.</w:t>
      </w:r>
      <w:r w:rsidR="007561B1" w:rsidRPr="003F5305">
        <w:rPr>
          <w:rFonts w:cstheme="minorHAnsi"/>
          <w:sz w:val="24"/>
          <w:szCs w:val="24"/>
          <w:lang w:val="sr-Latn-CS"/>
        </w:rPr>
        <w:t xml:space="preserve"> </w:t>
      </w:r>
      <w:r w:rsidR="007561B1" w:rsidRPr="003F5305">
        <w:rPr>
          <w:rFonts w:cstheme="minorHAnsi"/>
          <w:color w:val="000000"/>
          <w:sz w:val="24"/>
          <w:szCs w:val="24"/>
          <w:lang w:val="sr-Latn-RS"/>
        </w:rPr>
        <w:t>Srednju medicinsku školu, osnovnu školu i muzičku školu (odsek klavir) završila je u Beogradu, gde živi i radi od rođenja. Pored spomenutih jezika, tokom školovanja, ali i samoinicijativno, učila je španski, nemački i hebrejski jezik.</w:t>
      </w:r>
      <w:r w:rsidR="00152418" w:rsidRPr="003F5305">
        <w:rPr>
          <w:rFonts w:cstheme="minorHAnsi"/>
          <w:color w:val="000000"/>
          <w:sz w:val="24"/>
          <w:szCs w:val="24"/>
        </w:rPr>
        <w:t xml:space="preserve"> </w:t>
      </w:r>
    </w:p>
    <w:p w14:paraId="3CD2A92E" w14:textId="52B46555" w:rsidR="00165E63" w:rsidRPr="003F5305" w:rsidRDefault="00152418" w:rsidP="005F6580">
      <w:pPr>
        <w:spacing w:after="9"/>
        <w:ind w:left="-5"/>
        <w:jc w:val="both"/>
        <w:rPr>
          <w:rFonts w:cstheme="minorHAnsi"/>
          <w:color w:val="000000"/>
          <w:sz w:val="24"/>
          <w:szCs w:val="24"/>
          <w:lang w:val="sr-Latn-RS"/>
        </w:rPr>
      </w:pPr>
      <w:proofErr w:type="spellStart"/>
      <w:r w:rsidRPr="003F5305">
        <w:rPr>
          <w:rFonts w:cstheme="minorHAnsi"/>
          <w:color w:val="000000"/>
          <w:sz w:val="24"/>
          <w:szCs w:val="24"/>
        </w:rPr>
        <w:t>Upisala</w:t>
      </w:r>
      <w:proofErr w:type="spellEnd"/>
      <w:r w:rsidRPr="003F5305">
        <w:rPr>
          <w:rFonts w:cstheme="minorHAnsi"/>
          <w:color w:val="000000"/>
          <w:sz w:val="24"/>
          <w:szCs w:val="24"/>
        </w:rPr>
        <w:t xml:space="preserve"> je </w:t>
      </w:r>
      <w:r w:rsidRPr="003F5305">
        <w:rPr>
          <w:rFonts w:cstheme="minorHAnsi"/>
          <w:color w:val="000000"/>
          <w:sz w:val="24"/>
          <w:szCs w:val="24"/>
          <w:lang w:val="sr-Latn-RS"/>
        </w:rPr>
        <w:t xml:space="preserve">poslediplomske studije na britanskom univerzitetu The Open University, The United Kingdom. Usavršavanje je započeto oktobra 2022. godine i odvija se na daljinu u trajanju od tri do </w:t>
      </w:r>
      <w:r w:rsidRPr="003F5305">
        <w:rPr>
          <w:rFonts w:cstheme="minorHAnsi"/>
          <w:sz w:val="24"/>
          <w:szCs w:val="24"/>
          <w:lang w:val="sr-Latn-RS"/>
        </w:rPr>
        <w:t xml:space="preserve">šest godina. </w:t>
      </w:r>
      <w:r w:rsidRPr="003F5305">
        <w:rPr>
          <w:rFonts w:cstheme="minorHAnsi"/>
          <w:color w:val="000000"/>
          <w:sz w:val="24"/>
          <w:szCs w:val="24"/>
          <w:lang w:val="sr-Latn-RS"/>
        </w:rPr>
        <w:t>Januara</w:t>
      </w:r>
      <w:r w:rsidRPr="003F5305">
        <w:rPr>
          <w:rFonts w:cstheme="minorHAnsi"/>
          <w:color w:val="000000"/>
          <w:sz w:val="24"/>
          <w:szCs w:val="24"/>
          <w:lang w:val="sr-Cyrl-RS"/>
        </w:rPr>
        <w:t xml:space="preserve"> 2022. </w:t>
      </w:r>
      <w:r w:rsidRPr="003F5305">
        <w:rPr>
          <w:rFonts w:cstheme="minorHAnsi"/>
          <w:color w:val="000000"/>
          <w:sz w:val="24"/>
          <w:szCs w:val="24"/>
          <w:lang w:val="sr-Latn-RS"/>
        </w:rPr>
        <w:t>godine</w:t>
      </w:r>
      <w:r w:rsidRPr="003F5305">
        <w:rPr>
          <w:rFonts w:cstheme="minorHAnsi"/>
          <w:color w:val="000000"/>
          <w:sz w:val="24"/>
          <w:szCs w:val="24"/>
          <w:lang w:val="sr-Cyrl-RS"/>
        </w:rPr>
        <w:t xml:space="preserve">, </w:t>
      </w:r>
      <w:r w:rsidRPr="003F5305">
        <w:rPr>
          <w:rFonts w:cstheme="minorHAnsi"/>
          <w:color w:val="000000"/>
          <w:sz w:val="24"/>
          <w:szCs w:val="24"/>
          <w:lang w:val="sr-Latn-RS"/>
        </w:rPr>
        <w:t>zavr</w:t>
      </w:r>
      <w:r w:rsidRPr="003F5305">
        <w:rPr>
          <w:rFonts w:cstheme="minorHAnsi"/>
          <w:color w:val="000000"/>
          <w:sz w:val="24"/>
          <w:szCs w:val="24"/>
          <w:lang w:val="sr-Cyrl-RS"/>
        </w:rPr>
        <w:t>š</w:t>
      </w:r>
      <w:r w:rsidRPr="003F5305">
        <w:rPr>
          <w:rFonts w:cstheme="minorHAnsi"/>
          <w:color w:val="000000"/>
          <w:sz w:val="24"/>
          <w:szCs w:val="24"/>
          <w:lang w:val="sr-Latn-RS"/>
        </w:rPr>
        <w:t>ila</w:t>
      </w:r>
      <w:r w:rsidRPr="003F5305">
        <w:rPr>
          <w:rFonts w:cstheme="minorHAnsi"/>
          <w:color w:val="000000"/>
          <w:sz w:val="24"/>
          <w:szCs w:val="24"/>
          <w:lang w:val="sr-Cyrl-RS"/>
        </w:rPr>
        <w:t xml:space="preserve"> </w:t>
      </w:r>
      <w:r w:rsidRPr="003F5305">
        <w:rPr>
          <w:rFonts w:cstheme="minorHAnsi"/>
          <w:color w:val="000000"/>
          <w:sz w:val="24"/>
          <w:szCs w:val="24"/>
          <w:lang w:val="sr-Latn-RS"/>
        </w:rPr>
        <w:t>je</w:t>
      </w:r>
      <w:r w:rsidRPr="003F5305">
        <w:rPr>
          <w:rFonts w:cstheme="minorHAnsi"/>
          <w:color w:val="000000"/>
          <w:sz w:val="24"/>
          <w:szCs w:val="24"/>
          <w:lang w:val="sr-Cyrl-RS"/>
        </w:rPr>
        <w:t xml:space="preserve"> š</w:t>
      </w:r>
      <w:r w:rsidRPr="003F5305">
        <w:rPr>
          <w:rFonts w:cstheme="minorHAnsi"/>
          <w:color w:val="000000"/>
          <w:sz w:val="24"/>
          <w:szCs w:val="24"/>
          <w:lang w:val="sr-Latn-RS"/>
        </w:rPr>
        <w:t>estonedeljnu</w:t>
      </w:r>
      <w:r w:rsidRPr="003F5305">
        <w:rPr>
          <w:rFonts w:cstheme="minorHAnsi"/>
          <w:color w:val="000000"/>
          <w:sz w:val="24"/>
          <w:szCs w:val="24"/>
          <w:lang w:val="sr-Cyrl-RS"/>
        </w:rPr>
        <w:t xml:space="preserve"> </w:t>
      </w:r>
      <w:r w:rsidRPr="003F5305">
        <w:rPr>
          <w:rFonts w:cstheme="minorHAnsi"/>
          <w:color w:val="000000"/>
          <w:sz w:val="24"/>
          <w:szCs w:val="24"/>
          <w:lang w:val="sr-Latn-RS"/>
        </w:rPr>
        <w:t>onlajn</w:t>
      </w:r>
      <w:r w:rsidRPr="003F5305">
        <w:rPr>
          <w:rFonts w:cstheme="minorHAnsi"/>
          <w:color w:val="000000"/>
          <w:sz w:val="24"/>
          <w:szCs w:val="24"/>
          <w:lang w:val="sr-Cyrl-RS"/>
        </w:rPr>
        <w:t xml:space="preserve"> </w:t>
      </w:r>
      <w:r w:rsidRPr="003F5305">
        <w:rPr>
          <w:rFonts w:cstheme="minorHAnsi"/>
          <w:color w:val="000000"/>
          <w:sz w:val="24"/>
          <w:szCs w:val="24"/>
          <w:lang w:val="sr-Latn-RS"/>
        </w:rPr>
        <w:t>edukaciju</w:t>
      </w:r>
      <w:r w:rsidRPr="003F5305">
        <w:rPr>
          <w:rFonts w:cstheme="minorHAnsi"/>
          <w:color w:val="000000"/>
          <w:sz w:val="24"/>
          <w:szCs w:val="24"/>
          <w:lang w:val="sr-Cyrl-RS"/>
        </w:rPr>
        <w:t xml:space="preserve"> </w:t>
      </w:r>
      <w:r w:rsidRPr="003F5305">
        <w:rPr>
          <w:rFonts w:cstheme="minorHAnsi"/>
          <w:color w:val="000000"/>
          <w:sz w:val="24"/>
          <w:szCs w:val="24"/>
          <w:lang w:val="sr-Latn-RS"/>
        </w:rPr>
        <w:t>za</w:t>
      </w:r>
      <w:r w:rsidRPr="003F5305">
        <w:rPr>
          <w:rFonts w:cstheme="minorHAnsi"/>
          <w:color w:val="000000"/>
          <w:sz w:val="24"/>
          <w:szCs w:val="24"/>
          <w:lang w:val="sr-Cyrl-RS"/>
        </w:rPr>
        <w:t xml:space="preserve"> </w:t>
      </w:r>
      <w:r w:rsidRPr="003F5305">
        <w:rPr>
          <w:rFonts w:cstheme="minorHAnsi"/>
          <w:color w:val="000000"/>
          <w:sz w:val="24"/>
          <w:szCs w:val="24"/>
          <w:lang w:val="sr-Latn-RS"/>
        </w:rPr>
        <w:t>nastavnike</w:t>
      </w:r>
      <w:r w:rsidRPr="003F5305">
        <w:rPr>
          <w:rFonts w:cstheme="minorHAnsi"/>
          <w:color w:val="000000"/>
          <w:sz w:val="24"/>
          <w:szCs w:val="24"/>
          <w:lang w:val="sr-Cyrl-RS"/>
        </w:rPr>
        <w:t xml:space="preserve"> </w:t>
      </w:r>
      <w:r w:rsidRPr="003F5305">
        <w:rPr>
          <w:rFonts w:cstheme="minorHAnsi"/>
          <w:color w:val="000000"/>
          <w:sz w:val="24"/>
          <w:szCs w:val="24"/>
          <w:lang w:val="sr-Latn-RS"/>
        </w:rPr>
        <w:t>engleskog</w:t>
      </w:r>
      <w:r w:rsidRPr="003F5305">
        <w:rPr>
          <w:rFonts w:cstheme="minorHAnsi"/>
          <w:color w:val="000000"/>
          <w:sz w:val="24"/>
          <w:szCs w:val="24"/>
          <w:lang w:val="sr-Cyrl-RS"/>
        </w:rPr>
        <w:t xml:space="preserve"> </w:t>
      </w:r>
      <w:r w:rsidRPr="003F5305">
        <w:rPr>
          <w:rFonts w:cstheme="minorHAnsi"/>
          <w:color w:val="000000"/>
          <w:sz w:val="24"/>
          <w:szCs w:val="24"/>
          <w:lang w:val="sr-Latn-RS"/>
        </w:rPr>
        <w:t>jez</w:t>
      </w:r>
      <w:proofErr w:type="spellStart"/>
      <w:r w:rsidRPr="003F5305">
        <w:rPr>
          <w:rFonts w:cstheme="minorHAnsi"/>
          <w:color w:val="000000"/>
          <w:sz w:val="24"/>
          <w:szCs w:val="24"/>
        </w:rPr>
        <w:t>ika</w:t>
      </w:r>
      <w:proofErr w:type="spellEnd"/>
      <w:r w:rsidRPr="003F5305">
        <w:rPr>
          <w:rFonts w:cstheme="minorHAnsi"/>
          <w:color w:val="000000"/>
          <w:sz w:val="24"/>
          <w:szCs w:val="24"/>
          <w:lang w:val="sr-Cyrl-RS"/>
        </w:rPr>
        <w:t xml:space="preserve">: </w:t>
      </w:r>
      <w:r w:rsidRPr="003F5305">
        <w:rPr>
          <w:rFonts w:cstheme="minorHAnsi"/>
          <w:color w:val="000000"/>
          <w:sz w:val="24"/>
          <w:szCs w:val="24"/>
        </w:rPr>
        <w:t>Gramatika</w:t>
      </w:r>
      <w:r w:rsidRPr="003F5305">
        <w:rPr>
          <w:rFonts w:cstheme="minorHAnsi"/>
          <w:color w:val="000000"/>
          <w:sz w:val="24"/>
          <w:szCs w:val="24"/>
          <w:lang w:val="sr-Cyrl-RS"/>
        </w:rPr>
        <w:t xml:space="preserve"> </w:t>
      </w:r>
      <w:proofErr w:type="spellStart"/>
      <w:r w:rsidRPr="003F5305">
        <w:rPr>
          <w:rFonts w:cstheme="minorHAnsi"/>
          <w:color w:val="000000"/>
          <w:sz w:val="24"/>
          <w:szCs w:val="24"/>
        </w:rPr>
        <w:t>engleskog</w:t>
      </w:r>
      <w:proofErr w:type="spellEnd"/>
      <w:r w:rsidRPr="003F5305">
        <w:rPr>
          <w:rFonts w:cstheme="minorHAnsi"/>
          <w:color w:val="000000"/>
          <w:sz w:val="24"/>
          <w:szCs w:val="24"/>
          <w:lang w:val="sr-Cyrl-RS"/>
        </w:rPr>
        <w:t xml:space="preserve"> </w:t>
      </w:r>
      <w:proofErr w:type="spellStart"/>
      <w:r w:rsidRPr="003F5305">
        <w:rPr>
          <w:rFonts w:cstheme="minorHAnsi"/>
          <w:color w:val="000000"/>
          <w:sz w:val="24"/>
          <w:szCs w:val="24"/>
        </w:rPr>
        <w:t>jezika</w:t>
      </w:r>
      <w:proofErr w:type="spellEnd"/>
      <w:r w:rsidRPr="003F5305">
        <w:rPr>
          <w:rFonts w:cstheme="minorHAnsi"/>
          <w:color w:val="000000"/>
          <w:sz w:val="24"/>
          <w:szCs w:val="24"/>
          <w:lang w:val="sr-Cyrl-RS"/>
        </w:rPr>
        <w:t xml:space="preserve"> </w:t>
      </w:r>
      <w:r w:rsidRPr="003F5305">
        <w:rPr>
          <w:rFonts w:cstheme="minorHAnsi"/>
          <w:color w:val="000000"/>
          <w:sz w:val="24"/>
          <w:szCs w:val="24"/>
        </w:rPr>
        <w:t>za</w:t>
      </w:r>
      <w:r w:rsidRPr="003F5305">
        <w:rPr>
          <w:rFonts w:cstheme="minorHAnsi"/>
          <w:color w:val="000000"/>
          <w:sz w:val="24"/>
          <w:szCs w:val="24"/>
          <w:lang w:val="sr-Cyrl-RS"/>
        </w:rPr>
        <w:t xml:space="preserve"> </w:t>
      </w:r>
      <w:proofErr w:type="spellStart"/>
      <w:r w:rsidRPr="003F5305">
        <w:rPr>
          <w:rFonts w:cstheme="minorHAnsi"/>
          <w:color w:val="000000"/>
          <w:sz w:val="24"/>
          <w:szCs w:val="24"/>
        </w:rPr>
        <w:t>nastavnike</w:t>
      </w:r>
      <w:proofErr w:type="spellEnd"/>
      <w:r w:rsidRPr="003F5305">
        <w:rPr>
          <w:rFonts w:cstheme="minorHAnsi"/>
          <w:color w:val="000000"/>
          <w:sz w:val="24"/>
          <w:szCs w:val="24"/>
          <w:lang w:val="sr-Cyrl-RS"/>
        </w:rPr>
        <w:t xml:space="preserve">; </w:t>
      </w:r>
      <w:proofErr w:type="spellStart"/>
      <w:r w:rsidRPr="003F5305">
        <w:rPr>
          <w:rFonts w:cstheme="minorHAnsi"/>
          <w:color w:val="000000"/>
          <w:sz w:val="24"/>
          <w:szCs w:val="24"/>
        </w:rPr>
        <w:t>predava</w:t>
      </w:r>
      <w:proofErr w:type="spellEnd"/>
      <w:r w:rsidRPr="003F5305">
        <w:rPr>
          <w:rFonts w:cstheme="minorHAnsi"/>
          <w:color w:val="000000"/>
          <w:sz w:val="24"/>
          <w:szCs w:val="24"/>
          <w:lang w:val="sr-Cyrl-RS"/>
        </w:rPr>
        <w:t xml:space="preserve">č: </w:t>
      </w:r>
      <w:r w:rsidRPr="003F5305">
        <w:rPr>
          <w:rFonts w:cstheme="minorHAnsi"/>
          <w:color w:val="000000"/>
          <w:sz w:val="24"/>
          <w:szCs w:val="24"/>
        </w:rPr>
        <w:t>Baz</w:t>
      </w:r>
      <w:r w:rsidRPr="003F5305">
        <w:rPr>
          <w:rFonts w:cstheme="minorHAnsi"/>
          <w:color w:val="000000"/>
          <w:sz w:val="24"/>
          <w:szCs w:val="24"/>
          <w:lang w:val="sr-Cyrl-RS"/>
        </w:rPr>
        <w:t xml:space="preserve"> </w:t>
      </w:r>
      <w:r w:rsidRPr="003F5305">
        <w:rPr>
          <w:rFonts w:cstheme="minorHAnsi"/>
          <w:color w:val="000000"/>
          <w:sz w:val="24"/>
          <w:szCs w:val="24"/>
        </w:rPr>
        <w:t>Arc</w:t>
      </w:r>
      <w:r w:rsidRPr="003F5305">
        <w:rPr>
          <w:rFonts w:cstheme="minorHAnsi"/>
          <w:color w:val="000000"/>
          <w:sz w:val="24"/>
          <w:szCs w:val="24"/>
          <w:lang w:val="sr-Cyrl-RS"/>
        </w:rPr>
        <w:t xml:space="preserve">, </w:t>
      </w:r>
      <w:proofErr w:type="spellStart"/>
      <w:r w:rsidRPr="003F5305">
        <w:rPr>
          <w:rFonts w:cstheme="minorHAnsi"/>
          <w:color w:val="000000"/>
          <w:sz w:val="24"/>
          <w:szCs w:val="24"/>
        </w:rPr>
        <w:t>profesor</w:t>
      </w:r>
      <w:proofErr w:type="spellEnd"/>
      <w:r w:rsidRPr="003F5305">
        <w:rPr>
          <w:rFonts w:cstheme="minorHAnsi"/>
          <w:color w:val="000000"/>
          <w:sz w:val="24"/>
          <w:szCs w:val="24"/>
          <w:lang w:val="sr-Cyrl-RS"/>
        </w:rPr>
        <w:t xml:space="preserve"> </w:t>
      </w:r>
      <w:proofErr w:type="spellStart"/>
      <w:r w:rsidRPr="003F5305">
        <w:rPr>
          <w:rFonts w:cstheme="minorHAnsi"/>
          <w:color w:val="000000"/>
          <w:sz w:val="24"/>
          <w:szCs w:val="24"/>
        </w:rPr>
        <w:t>engleske</w:t>
      </w:r>
      <w:proofErr w:type="spellEnd"/>
      <w:r w:rsidRPr="003F5305">
        <w:rPr>
          <w:rFonts w:cstheme="minorHAnsi"/>
          <w:color w:val="000000"/>
          <w:sz w:val="24"/>
          <w:szCs w:val="24"/>
          <w:lang w:val="sr-Cyrl-RS"/>
        </w:rPr>
        <w:t xml:space="preserve"> </w:t>
      </w:r>
      <w:proofErr w:type="spellStart"/>
      <w:r w:rsidRPr="003F5305">
        <w:rPr>
          <w:rFonts w:cstheme="minorHAnsi"/>
          <w:color w:val="000000"/>
          <w:sz w:val="24"/>
          <w:szCs w:val="24"/>
        </w:rPr>
        <w:t>lingvistike</w:t>
      </w:r>
      <w:proofErr w:type="spellEnd"/>
      <w:r w:rsidRPr="003F5305">
        <w:rPr>
          <w:rFonts w:cstheme="minorHAnsi"/>
          <w:color w:val="000000"/>
          <w:sz w:val="24"/>
          <w:szCs w:val="24"/>
          <w:lang w:val="sr-Cyrl-RS"/>
        </w:rPr>
        <w:t xml:space="preserve"> </w:t>
      </w:r>
      <w:proofErr w:type="spellStart"/>
      <w:r w:rsidRPr="003F5305">
        <w:rPr>
          <w:rFonts w:cstheme="minorHAnsi"/>
          <w:color w:val="000000"/>
          <w:sz w:val="24"/>
          <w:szCs w:val="24"/>
        </w:rPr>
        <w:t>na</w:t>
      </w:r>
      <w:proofErr w:type="spellEnd"/>
      <w:r w:rsidRPr="003F5305">
        <w:rPr>
          <w:rFonts w:cstheme="minorHAnsi"/>
          <w:color w:val="000000"/>
          <w:sz w:val="24"/>
          <w:szCs w:val="24"/>
          <w:lang w:val="sr-Cyrl-RS"/>
        </w:rPr>
        <w:t xml:space="preserve"> </w:t>
      </w:r>
      <w:r w:rsidRPr="003F5305">
        <w:rPr>
          <w:rFonts w:cstheme="minorHAnsi"/>
          <w:color w:val="000000"/>
          <w:sz w:val="24"/>
          <w:szCs w:val="24"/>
        </w:rPr>
        <w:t>University</w:t>
      </w:r>
      <w:r w:rsidRPr="003F5305">
        <w:rPr>
          <w:rFonts w:cstheme="minorHAnsi"/>
          <w:color w:val="000000"/>
          <w:sz w:val="24"/>
          <w:szCs w:val="24"/>
          <w:lang w:val="sr-Cyrl-RS"/>
        </w:rPr>
        <w:t xml:space="preserve"> </w:t>
      </w:r>
      <w:r w:rsidRPr="003F5305">
        <w:rPr>
          <w:rFonts w:cstheme="minorHAnsi"/>
          <w:color w:val="000000"/>
          <w:sz w:val="24"/>
          <w:szCs w:val="24"/>
        </w:rPr>
        <w:t>College</w:t>
      </w:r>
      <w:r w:rsidRPr="003F5305">
        <w:rPr>
          <w:rFonts w:cstheme="minorHAnsi"/>
          <w:color w:val="000000"/>
          <w:sz w:val="24"/>
          <w:szCs w:val="24"/>
          <w:lang w:val="sr-Cyrl-RS"/>
        </w:rPr>
        <w:t xml:space="preserve"> </w:t>
      </w:r>
      <w:r w:rsidRPr="003F5305">
        <w:rPr>
          <w:rFonts w:cstheme="minorHAnsi"/>
          <w:color w:val="000000"/>
          <w:sz w:val="24"/>
          <w:szCs w:val="24"/>
        </w:rPr>
        <w:t>London</w:t>
      </w:r>
      <w:r w:rsidRPr="003F5305">
        <w:rPr>
          <w:rFonts w:cstheme="minorHAnsi"/>
          <w:color w:val="000000"/>
          <w:sz w:val="24"/>
          <w:szCs w:val="24"/>
          <w:lang w:val="sr-Cyrl-RS"/>
        </w:rPr>
        <w:t xml:space="preserve"> (</w:t>
      </w:r>
      <w:r w:rsidRPr="003F5305">
        <w:rPr>
          <w:rFonts w:cstheme="minorHAnsi"/>
          <w:color w:val="000000"/>
          <w:sz w:val="24"/>
          <w:szCs w:val="24"/>
        </w:rPr>
        <w:t>UCL</w:t>
      </w:r>
      <w:r w:rsidRPr="003F5305">
        <w:rPr>
          <w:rFonts w:cstheme="minorHAnsi"/>
          <w:color w:val="000000"/>
          <w:sz w:val="24"/>
          <w:szCs w:val="24"/>
          <w:lang w:val="sr-Cyrl-RS"/>
        </w:rPr>
        <w:t xml:space="preserve">). </w:t>
      </w:r>
      <w:proofErr w:type="spellStart"/>
      <w:r w:rsidRPr="003F5305">
        <w:rPr>
          <w:rFonts w:cstheme="minorHAnsi"/>
          <w:color w:val="000000"/>
          <w:sz w:val="24"/>
          <w:szCs w:val="24"/>
        </w:rPr>
        <w:t>Decembra</w:t>
      </w:r>
      <w:proofErr w:type="spellEnd"/>
      <w:r w:rsidRPr="003F5305">
        <w:rPr>
          <w:rFonts w:cstheme="minorHAnsi"/>
          <w:color w:val="000000"/>
          <w:sz w:val="24"/>
          <w:szCs w:val="24"/>
        </w:rPr>
        <w:t xml:space="preserve"> 2021. </w:t>
      </w:r>
      <w:proofErr w:type="spellStart"/>
      <w:r w:rsidRPr="003F5305">
        <w:rPr>
          <w:rFonts w:cstheme="minorHAnsi"/>
          <w:color w:val="000000"/>
          <w:sz w:val="24"/>
          <w:szCs w:val="24"/>
        </w:rPr>
        <w:t>godine</w:t>
      </w:r>
      <w:proofErr w:type="spellEnd"/>
      <w:r w:rsidRPr="003F5305">
        <w:rPr>
          <w:rFonts w:cstheme="minorHAnsi"/>
          <w:color w:val="000000"/>
          <w:sz w:val="24"/>
          <w:szCs w:val="24"/>
        </w:rPr>
        <w:t xml:space="preserve"> </w:t>
      </w:r>
      <w:proofErr w:type="spellStart"/>
      <w:r w:rsidRPr="003F5305">
        <w:rPr>
          <w:rFonts w:cstheme="minorHAnsi"/>
          <w:color w:val="000000"/>
          <w:sz w:val="24"/>
          <w:szCs w:val="24"/>
        </w:rPr>
        <w:t>završila</w:t>
      </w:r>
      <w:proofErr w:type="spellEnd"/>
      <w:r w:rsidRPr="003F5305">
        <w:rPr>
          <w:rFonts w:cstheme="minorHAnsi"/>
          <w:color w:val="000000"/>
          <w:sz w:val="24"/>
          <w:szCs w:val="24"/>
        </w:rPr>
        <w:t xml:space="preserve"> je </w:t>
      </w:r>
      <w:proofErr w:type="spellStart"/>
      <w:r w:rsidRPr="003F5305">
        <w:rPr>
          <w:rFonts w:cstheme="minorHAnsi"/>
          <w:color w:val="000000"/>
          <w:sz w:val="24"/>
          <w:szCs w:val="24"/>
        </w:rPr>
        <w:t>dvo</w:t>
      </w:r>
      <w:proofErr w:type="spellEnd"/>
      <w:r w:rsidRPr="003F5305">
        <w:rPr>
          <w:rFonts w:cstheme="minorHAnsi"/>
          <w:color w:val="000000"/>
          <w:sz w:val="24"/>
          <w:szCs w:val="24"/>
        </w:rPr>
        <w:t xml:space="preserve"> </w:t>
      </w:r>
      <w:proofErr w:type="spellStart"/>
      <w:r w:rsidRPr="003F5305">
        <w:rPr>
          <w:rFonts w:cstheme="minorHAnsi"/>
          <w:color w:val="000000"/>
          <w:sz w:val="24"/>
          <w:szCs w:val="24"/>
        </w:rPr>
        <w:t>i</w:t>
      </w:r>
      <w:proofErr w:type="spellEnd"/>
      <w:r w:rsidRPr="003F5305">
        <w:rPr>
          <w:rFonts w:cstheme="minorHAnsi"/>
          <w:color w:val="000000"/>
          <w:sz w:val="24"/>
          <w:szCs w:val="24"/>
        </w:rPr>
        <w:t xml:space="preserve"> po </w:t>
      </w:r>
      <w:proofErr w:type="spellStart"/>
      <w:r w:rsidRPr="003F5305">
        <w:rPr>
          <w:rFonts w:cstheme="minorHAnsi"/>
          <w:color w:val="000000"/>
          <w:sz w:val="24"/>
          <w:szCs w:val="24"/>
        </w:rPr>
        <w:t>mesečnu</w:t>
      </w:r>
      <w:proofErr w:type="spellEnd"/>
      <w:r w:rsidRPr="003F5305">
        <w:rPr>
          <w:rFonts w:cstheme="minorHAnsi"/>
          <w:color w:val="000000"/>
          <w:sz w:val="24"/>
          <w:szCs w:val="24"/>
        </w:rPr>
        <w:t xml:space="preserve"> </w:t>
      </w:r>
      <w:proofErr w:type="spellStart"/>
      <w:r w:rsidRPr="003F5305">
        <w:rPr>
          <w:rFonts w:cstheme="minorHAnsi"/>
          <w:color w:val="000000"/>
          <w:sz w:val="24"/>
          <w:szCs w:val="24"/>
        </w:rPr>
        <w:t>onlajn</w:t>
      </w:r>
      <w:proofErr w:type="spellEnd"/>
      <w:r w:rsidRPr="003F5305">
        <w:rPr>
          <w:rFonts w:cstheme="minorHAnsi"/>
          <w:color w:val="000000"/>
          <w:sz w:val="24"/>
          <w:szCs w:val="24"/>
        </w:rPr>
        <w:t xml:space="preserve"> </w:t>
      </w:r>
      <w:proofErr w:type="spellStart"/>
      <w:r w:rsidRPr="003F5305">
        <w:rPr>
          <w:rFonts w:cstheme="minorHAnsi"/>
          <w:color w:val="000000"/>
          <w:sz w:val="24"/>
          <w:szCs w:val="24"/>
        </w:rPr>
        <w:t>edukaciju</w:t>
      </w:r>
      <w:proofErr w:type="spellEnd"/>
      <w:r w:rsidRPr="003F5305">
        <w:rPr>
          <w:rFonts w:cstheme="minorHAnsi"/>
          <w:color w:val="000000"/>
          <w:sz w:val="24"/>
          <w:szCs w:val="24"/>
        </w:rPr>
        <w:t xml:space="preserve"> za </w:t>
      </w:r>
      <w:proofErr w:type="spellStart"/>
      <w:r w:rsidRPr="003F5305">
        <w:rPr>
          <w:rFonts w:cstheme="minorHAnsi"/>
          <w:color w:val="000000"/>
          <w:sz w:val="24"/>
          <w:szCs w:val="24"/>
        </w:rPr>
        <w:t>nastavnike</w:t>
      </w:r>
      <w:proofErr w:type="spellEnd"/>
      <w:r w:rsidRPr="003F5305">
        <w:rPr>
          <w:rFonts w:cstheme="minorHAnsi"/>
          <w:color w:val="000000"/>
          <w:sz w:val="24"/>
          <w:szCs w:val="24"/>
        </w:rPr>
        <w:t xml:space="preserve"> </w:t>
      </w:r>
      <w:proofErr w:type="spellStart"/>
      <w:r w:rsidRPr="003F5305">
        <w:rPr>
          <w:rFonts w:cstheme="minorHAnsi"/>
          <w:color w:val="000000"/>
          <w:sz w:val="24"/>
          <w:szCs w:val="24"/>
        </w:rPr>
        <w:t>engleskog</w:t>
      </w:r>
      <w:proofErr w:type="spellEnd"/>
      <w:r w:rsidRPr="003F5305">
        <w:rPr>
          <w:rFonts w:cstheme="minorHAnsi"/>
          <w:color w:val="000000"/>
          <w:sz w:val="24"/>
          <w:szCs w:val="24"/>
        </w:rPr>
        <w:t xml:space="preserve"> </w:t>
      </w:r>
      <w:proofErr w:type="spellStart"/>
      <w:r w:rsidRPr="003F5305">
        <w:rPr>
          <w:rFonts w:cstheme="minorHAnsi"/>
          <w:color w:val="000000"/>
          <w:sz w:val="24"/>
          <w:szCs w:val="24"/>
        </w:rPr>
        <w:t>jezika</w:t>
      </w:r>
      <w:proofErr w:type="spellEnd"/>
      <w:r w:rsidRPr="003F5305">
        <w:rPr>
          <w:rFonts w:cstheme="minorHAnsi"/>
          <w:color w:val="000000"/>
          <w:sz w:val="24"/>
          <w:szCs w:val="24"/>
        </w:rPr>
        <w:t xml:space="preserve">, The Online Professional English Network, TESOL Methodology Online Teacher Training Course, University of Maryland, Baltimore County (UMBC), USA. </w:t>
      </w:r>
      <w:r w:rsidRPr="003F5305">
        <w:rPr>
          <w:rFonts w:cstheme="minorHAnsi"/>
          <w:color w:val="000000"/>
          <w:sz w:val="24"/>
          <w:szCs w:val="24"/>
          <w:lang w:val="sr-Latn-RS"/>
        </w:rPr>
        <w:t xml:space="preserve">Decembra 2020. godine završila je petonedeljnu onlajn edukaciju za nastavnike engleskog jezika, Teaching English Online, Cambridge Assessment English, University of Cambridge, UK.  </w:t>
      </w:r>
      <w:r w:rsidRPr="003F5305">
        <w:rPr>
          <w:rFonts w:cstheme="minorHAnsi"/>
          <w:sz w:val="24"/>
          <w:szCs w:val="24"/>
          <w:lang w:val="sr-Latn-RS"/>
        </w:rPr>
        <w:t>2013. godine završila je dvonedeljnu letnju školu ‟</w:t>
      </w:r>
      <w:r w:rsidRPr="003F5305">
        <w:rPr>
          <w:rFonts w:cstheme="minorHAnsi"/>
          <w:i/>
          <w:sz w:val="24"/>
          <w:szCs w:val="24"/>
          <w:lang w:val="sr-Latn-RS"/>
        </w:rPr>
        <w:t>Foundation of the Hellenic World</w:t>
      </w:r>
      <w:r w:rsidRPr="003F5305">
        <w:rPr>
          <w:rFonts w:cstheme="minorHAnsi"/>
          <w:sz w:val="24"/>
          <w:szCs w:val="24"/>
          <w:lang w:val="sr-Latn-RS"/>
        </w:rPr>
        <w:t xml:space="preserve"> </w:t>
      </w:r>
      <w:r w:rsidRPr="003F5305">
        <w:rPr>
          <w:rFonts w:cstheme="minorHAnsi"/>
          <w:i/>
          <w:sz w:val="24"/>
          <w:szCs w:val="24"/>
          <w:lang w:val="sr-Cyrl-RS"/>
        </w:rPr>
        <w:t xml:space="preserve">– </w:t>
      </w:r>
      <w:r w:rsidRPr="003F5305">
        <w:rPr>
          <w:rFonts w:cstheme="minorHAnsi"/>
          <w:i/>
          <w:sz w:val="24"/>
          <w:szCs w:val="24"/>
          <w:lang w:val="sr-Latn-RS"/>
        </w:rPr>
        <w:t xml:space="preserve">Plato’s Academy: a Pathway to Knowledge” </w:t>
      </w:r>
      <w:r w:rsidRPr="003F5305">
        <w:rPr>
          <w:rFonts w:cstheme="minorHAnsi"/>
          <w:sz w:val="24"/>
          <w:szCs w:val="24"/>
          <w:lang w:val="sr-Latn-RS"/>
        </w:rPr>
        <w:t xml:space="preserve">u Atini, Grčka </w:t>
      </w:r>
      <w:r w:rsidRPr="003F5305">
        <w:rPr>
          <w:rFonts w:cstheme="minorHAnsi"/>
          <w:sz w:val="24"/>
          <w:szCs w:val="24"/>
          <w:lang w:val="sr-Cyrl-RS"/>
        </w:rPr>
        <w:t>(16. j</w:t>
      </w:r>
      <w:r w:rsidRPr="003F5305">
        <w:rPr>
          <w:rFonts w:cstheme="minorHAnsi"/>
          <w:sz w:val="24"/>
          <w:szCs w:val="24"/>
          <w:lang w:val="sr-Latn-RS"/>
        </w:rPr>
        <w:t>ula</w:t>
      </w:r>
      <w:r w:rsidRPr="003F5305">
        <w:rPr>
          <w:rFonts w:cstheme="minorHAnsi"/>
          <w:sz w:val="24"/>
          <w:szCs w:val="24"/>
          <w:lang w:val="sr-Cyrl-RS"/>
        </w:rPr>
        <w:t xml:space="preserve"> - 27. j</w:t>
      </w:r>
      <w:r w:rsidRPr="003F5305">
        <w:rPr>
          <w:rFonts w:cstheme="minorHAnsi"/>
          <w:sz w:val="24"/>
          <w:szCs w:val="24"/>
          <w:lang w:val="sr-Latn-RS"/>
        </w:rPr>
        <w:t>ula</w:t>
      </w:r>
      <w:r w:rsidRPr="003F5305">
        <w:rPr>
          <w:rFonts w:cstheme="minorHAnsi"/>
          <w:sz w:val="24"/>
          <w:szCs w:val="24"/>
          <w:lang w:val="sr-Cyrl-RS"/>
        </w:rPr>
        <w:t xml:space="preserve"> 2013. </w:t>
      </w:r>
      <w:r w:rsidRPr="003F5305">
        <w:rPr>
          <w:rFonts w:cstheme="minorHAnsi"/>
          <w:sz w:val="24"/>
          <w:szCs w:val="24"/>
          <w:lang w:val="sr-Latn-RS"/>
        </w:rPr>
        <w:t>godine</w:t>
      </w:r>
      <w:r w:rsidRPr="003F5305">
        <w:rPr>
          <w:rFonts w:cstheme="minorHAnsi"/>
          <w:sz w:val="24"/>
          <w:szCs w:val="24"/>
          <w:lang w:val="sr-Cyrl-RS"/>
        </w:rPr>
        <w:t xml:space="preserve">) za </w:t>
      </w:r>
      <w:r w:rsidRPr="003F5305">
        <w:rPr>
          <w:rFonts w:cstheme="minorHAnsi"/>
          <w:sz w:val="24"/>
          <w:szCs w:val="24"/>
          <w:lang w:val="sr-Latn-RS"/>
        </w:rPr>
        <w:t>studente master studija i doktorande</w:t>
      </w:r>
      <w:r w:rsidRPr="003F5305">
        <w:rPr>
          <w:rFonts w:cstheme="minorHAnsi"/>
          <w:sz w:val="24"/>
          <w:szCs w:val="24"/>
          <w:lang w:val="sr-Cyrl-RS"/>
        </w:rPr>
        <w:t>.</w:t>
      </w:r>
    </w:p>
    <w:p w14:paraId="3B43D136" w14:textId="77777777" w:rsidR="00165E63" w:rsidRPr="003F5305" w:rsidRDefault="00165E63" w:rsidP="00165E63">
      <w:pPr>
        <w:spacing w:after="9"/>
        <w:ind w:left="-5"/>
        <w:jc w:val="both"/>
        <w:rPr>
          <w:rFonts w:cstheme="minorHAnsi"/>
          <w:color w:val="000000"/>
          <w:sz w:val="24"/>
          <w:szCs w:val="24"/>
          <w:lang w:val="sr-Latn-RS"/>
        </w:rPr>
      </w:pPr>
    </w:p>
    <w:p w14:paraId="05A2E599" w14:textId="222FABDF" w:rsidR="000E5475" w:rsidRPr="003F5305" w:rsidRDefault="001F424E" w:rsidP="009B6420">
      <w:pPr>
        <w:pStyle w:val="prored"/>
        <w:spacing w:before="0" w:beforeAutospacing="0" w:after="0" w:afterAutospacing="0" w:line="276" w:lineRule="auto"/>
        <w:outlineLvl w:val="0"/>
        <w:rPr>
          <w:rFonts w:asciiTheme="minorHAnsi" w:hAnsiTheme="minorHAnsi" w:cstheme="minorHAnsi"/>
          <w:color w:val="000000"/>
          <w:sz w:val="24"/>
          <w:szCs w:val="24"/>
          <w:lang w:val="sr-Cyrl-RS"/>
        </w:rPr>
      </w:pPr>
      <w:r w:rsidRPr="003F5305">
        <w:rPr>
          <w:rFonts w:asciiTheme="minorHAnsi" w:hAnsiTheme="minorHAnsi" w:cstheme="minorHAnsi"/>
          <w:sz w:val="24"/>
          <w:szCs w:val="24"/>
        </w:rPr>
        <w:t xml:space="preserve">PROFESIONALNA KARIJERA: </w:t>
      </w:r>
    </w:p>
    <w:p w14:paraId="5F3F3F1E" w14:textId="77777777" w:rsidR="00152418" w:rsidRPr="003F5305" w:rsidRDefault="00152418" w:rsidP="000E5475">
      <w:pPr>
        <w:pStyle w:val="prored"/>
        <w:spacing w:before="0" w:beforeAutospacing="0" w:after="0" w:afterAutospacing="0" w:line="276" w:lineRule="auto"/>
        <w:outlineLvl w:val="0"/>
        <w:rPr>
          <w:rFonts w:asciiTheme="minorHAnsi" w:hAnsiTheme="minorHAnsi" w:cstheme="minorHAnsi"/>
          <w:bCs/>
          <w:sz w:val="24"/>
          <w:szCs w:val="24"/>
        </w:rPr>
      </w:pPr>
    </w:p>
    <w:p w14:paraId="0D96D867" w14:textId="5009C30C" w:rsidR="000E5475" w:rsidRPr="003F5305" w:rsidRDefault="000E5475" w:rsidP="000E5475">
      <w:pPr>
        <w:pStyle w:val="prored"/>
        <w:spacing w:before="0" w:beforeAutospacing="0" w:after="0" w:afterAutospacing="0" w:line="276" w:lineRule="auto"/>
        <w:outlineLvl w:val="0"/>
        <w:rPr>
          <w:rFonts w:asciiTheme="minorHAnsi" w:hAnsiTheme="minorHAnsi" w:cstheme="minorHAnsi"/>
          <w:bCs/>
          <w:sz w:val="24"/>
          <w:szCs w:val="24"/>
        </w:rPr>
      </w:pPr>
      <w:r w:rsidRPr="003F5305">
        <w:rPr>
          <w:rFonts w:asciiTheme="minorHAnsi" w:hAnsiTheme="minorHAnsi" w:cstheme="minorHAnsi"/>
          <w:bCs/>
          <w:sz w:val="24"/>
          <w:szCs w:val="24"/>
        </w:rPr>
        <w:t xml:space="preserve">Od </w:t>
      </w:r>
      <w:proofErr w:type="spellStart"/>
      <w:r w:rsidRPr="003F5305">
        <w:rPr>
          <w:rFonts w:asciiTheme="minorHAnsi" w:hAnsiTheme="minorHAnsi" w:cstheme="minorHAnsi"/>
          <w:bCs/>
          <w:sz w:val="24"/>
          <w:szCs w:val="24"/>
        </w:rPr>
        <w:t>decembra</w:t>
      </w:r>
      <w:proofErr w:type="spellEnd"/>
      <w:r w:rsidRPr="003F5305">
        <w:rPr>
          <w:rFonts w:asciiTheme="minorHAnsi" w:hAnsiTheme="minorHAnsi" w:cstheme="minorHAnsi"/>
          <w:bCs/>
          <w:sz w:val="24"/>
          <w:szCs w:val="24"/>
        </w:rPr>
        <w:t xml:space="preserve"> 2003. </w:t>
      </w:r>
      <w:proofErr w:type="spellStart"/>
      <w:r w:rsidRPr="003F5305">
        <w:rPr>
          <w:rFonts w:asciiTheme="minorHAnsi" w:hAnsiTheme="minorHAnsi" w:cstheme="minorHAnsi"/>
          <w:bCs/>
          <w:sz w:val="24"/>
          <w:szCs w:val="24"/>
        </w:rPr>
        <w:t>godine</w:t>
      </w:r>
      <w:proofErr w:type="spellEnd"/>
      <w:r w:rsidRPr="003F5305">
        <w:rPr>
          <w:rFonts w:asciiTheme="minorHAnsi" w:hAnsiTheme="minorHAnsi" w:cstheme="minorHAnsi"/>
          <w:bCs/>
          <w:sz w:val="24"/>
          <w:szCs w:val="24"/>
        </w:rPr>
        <w:t xml:space="preserve"> </w:t>
      </w:r>
      <w:r w:rsidR="005F6F8D" w:rsidRPr="003F5305">
        <w:rPr>
          <w:rFonts w:asciiTheme="minorHAnsi" w:hAnsiTheme="minorHAnsi" w:cstheme="minorHAnsi"/>
          <w:bCs/>
          <w:sz w:val="24"/>
          <w:szCs w:val="24"/>
        </w:rPr>
        <w:t xml:space="preserve">do </w:t>
      </w:r>
      <w:proofErr w:type="spellStart"/>
      <w:r w:rsidR="005F6F8D" w:rsidRPr="003F5305">
        <w:rPr>
          <w:rFonts w:asciiTheme="minorHAnsi" w:hAnsiTheme="minorHAnsi" w:cstheme="minorHAnsi"/>
          <w:bCs/>
          <w:sz w:val="24"/>
          <w:szCs w:val="24"/>
        </w:rPr>
        <w:t>marta</w:t>
      </w:r>
      <w:proofErr w:type="spellEnd"/>
      <w:r w:rsidR="005F6F8D" w:rsidRPr="003F5305">
        <w:rPr>
          <w:rFonts w:asciiTheme="minorHAnsi" w:hAnsiTheme="minorHAnsi" w:cstheme="minorHAnsi"/>
          <w:bCs/>
          <w:sz w:val="24"/>
          <w:szCs w:val="24"/>
        </w:rPr>
        <w:t xml:space="preserve"> 2024. </w:t>
      </w:r>
      <w:proofErr w:type="spellStart"/>
      <w:r w:rsidR="005F6F8D" w:rsidRPr="003F5305">
        <w:rPr>
          <w:rFonts w:asciiTheme="minorHAnsi" w:hAnsiTheme="minorHAnsi" w:cstheme="minorHAnsi"/>
          <w:bCs/>
          <w:sz w:val="24"/>
          <w:szCs w:val="24"/>
        </w:rPr>
        <w:t>godine</w:t>
      </w:r>
      <w:proofErr w:type="spellEnd"/>
      <w:r w:rsidR="005F6F8D" w:rsidRPr="003F5305">
        <w:rPr>
          <w:rFonts w:asciiTheme="minorHAnsi" w:hAnsiTheme="minorHAnsi" w:cstheme="minorHAnsi"/>
          <w:bCs/>
          <w:sz w:val="24"/>
          <w:szCs w:val="24"/>
        </w:rPr>
        <w:t xml:space="preserve"> </w:t>
      </w:r>
      <w:proofErr w:type="spellStart"/>
      <w:r w:rsidRPr="003F5305">
        <w:rPr>
          <w:rFonts w:asciiTheme="minorHAnsi" w:hAnsiTheme="minorHAnsi" w:cstheme="minorHAnsi"/>
          <w:bCs/>
          <w:sz w:val="24"/>
          <w:szCs w:val="24"/>
        </w:rPr>
        <w:t>radi</w:t>
      </w:r>
      <w:r w:rsidR="005F7482" w:rsidRPr="003F5305">
        <w:rPr>
          <w:rFonts w:asciiTheme="minorHAnsi" w:hAnsiTheme="minorHAnsi" w:cstheme="minorHAnsi"/>
          <w:bCs/>
          <w:sz w:val="24"/>
          <w:szCs w:val="24"/>
        </w:rPr>
        <w:t>la</w:t>
      </w:r>
      <w:proofErr w:type="spellEnd"/>
      <w:r w:rsidR="005F7482" w:rsidRPr="003F5305">
        <w:rPr>
          <w:rFonts w:asciiTheme="minorHAnsi" w:hAnsiTheme="minorHAnsi" w:cstheme="minorHAnsi"/>
          <w:bCs/>
          <w:sz w:val="24"/>
          <w:szCs w:val="24"/>
        </w:rPr>
        <w:t xml:space="preserve"> je</w:t>
      </w:r>
      <w:r w:rsidRPr="003F5305">
        <w:rPr>
          <w:rFonts w:asciiTheme="minorHAnsi" w:hAnsiTheme="minorHAnsi" w:cstheme="minorHAnsi"/>
          <w:bCs/>
          <w:sz w:val="24"/>
          <w:szCs w:val="24"/>
        </w:rPr>
        <w:t xml:space="preserve"> </w:t>
      </w:r>
      <w:proofErr w:type="spellStart"/>
      <w:r w:rsidRPr="003F5305">
        <w:rPr>
          <w:rFonts w:asciiTheme="minorHAnsi" w:hAnsiTheme="minorHAnsi" w:cstheme="minorHAnsi"/>
          <w:bCs/>
          <w:sz w:val="24"/>
          <w:szCs w:val="24"/>
        </w:rPr>
        <w:t>kao</w:t>
      </w:r>
      <w:proofErr w:type="spellEnd"/>
      <w:r w:rsidRPr="003F5305">
        <w:rPr>
          <w:rFonts w:asciiTheme="minorHAnsi" w:hAnsiTheme="minorHAnsi" w:cstheme="minorHAnsi"/>
          <w:bCs/>
          <w:sz w:val="24"/>
          <w:szCs w:val="24"/>
        </w:rPr>
        <w:t xml:space="preserve"> </w:t>
      </w:r>
      <w:proofErr w:type="spellStart"/>
      <w:r w:rsidRPr="003F5305">
        <w:rPr>
          <w:rFonts w:asciiTheme="minorHAnsi" w:hAnsiTheme="minorHAnsi" w:cstheme="minorHAnsi"/>
          <w:bCs/>
          <w:sz w:val="24"/>
          <w:szCs w:val="24"/>
        </w:rPr>
        <w:t>predavač</w:t>
      </w:r>
      <w:proofErr w:type="spellEnd"/>
      <w:r w:rsidRPr="003F5305">
        <w:rPr>
          <w:rFonts w:asciiTheme="minorHAnsi" w:hAnsiTheme="minorHAnsi" w:cstheme="minorHAnsi"/>
          <w:bCs/>
          <w:sz w:val="24"/>
          <w:szCs w:val="24"/>
        </w:rPr>
        <w:t xml:space="preserve"> </w:t>
      </w:r>
      <w:r w:rsidR="00152418" w:rsidRPr="003F5305">
        <w:rPr>
          <w:rFonts w:asciiTheme="minorHAnsi" w:hAnsiTheme="minorHAnsi" w:cstheme="minorHAnsi"/>
          <w:bCs/>
          <w:sz w:val="24"/>
          <w:szCs w:val="24"/>
        </w:rPr>
        <w:t xml:space="preserve">za </w:t>
      </w:r>
      <w:proofErr w:type="spellStart"/>
      <w:r w:rsidR="00152418" w:rsidRPr="003F5305">
        <w:rPr>
          <w:rFonts w:asciiTheme="minorHAnsi" w:hAnsiTheme="minorHAnsi" w:cstheme="minorHAnsi"/>
          <w:bCs/>
          <w:sz w:val="24"/>
          <w:szCs w:val="24"/>
        </w:rPr>
        <w:t>engleski</w:t>
      </w:r>
      <w:proofErr w:type="spellEnd"/>
      <w:r w:rsidR="00152418" w:rsidRPr="003F5305">
        <w:rPr>
          <w:rFonts w:asciiTheme="minorHAnsi" w:hAnsiTheme="minorHAnsi" w:cstheme="minorHAnsi"/>
          <w:bCs/>
          <w:sz w:val="24"/>
          <w:szCs w:val="24"/>
        </w:rPr>
        <w:t xml:space="preserve"> </w:t>
      </w:r>
      <w:proofErr w:type="spellStart"/>
      <w:r w:rsidR="00152418" w:rsidRPr="003F5305">
        <w:rPr>
          <w:rFonts w:asciiTheme="minorHAnsi" w:hAnsiTheme="minorHAnsi" w:cstheme="minorHAnsi"/>
          <w:bCs/>
          <w:sz w:val="24"/>
          <w:szCs w:val="24"/>
        </w:rPr>
        <w:t>jezik</w:t>
      </w:r>
      <w:proofErr w:type="spellEnd"/>
      <w:r w:rsidR="00152418" w:rsidRPr="003F5305">
        <w:rPr>
          <w:rFonts w:asciiTheme="minorHAnsi" w:hAnsiTheme="minorHAnsi" w:cstheme="minorHAnsi"/>
          <w:bCs/>
          <w:sz w:val="24"/>
          <w:szCs w:val="24"/>
        </w:rPr>
        <w:t xml:space="preserve"> </w:t>
      </w:r>
      <w:proofErr w:type="spellStart"/>
      <w:r w:rsidRPr="003F5305">
        <w:rPr>
          <w:rFonts w:asciiTheme="minorHAnsi" w:hAnsiTheme="minorHAnsi" w:cstheme="minorHAnsi"/>
          <w:bCs/>
          <w:sz w:val="24"/>
          <w:szCs w:val="24"/>
        </w:rPr>
        <w:t>na</w:t>
      </w:r>
      <w:proofErr w:type="spellEnd"/>
      <w:r w:rsidRPr="003F5305">
        <w:rPr>
          <w:rFonts w:asciiTheme="minorHAnsi" w:hAnsiTheme="minorHAnsi" w:cstheme="minorHAnsi"/>
          <w:bCs/>
          <w:sz w:val="24"/>
          <w:szCs w:val="24"/>
        </w:rPr>
        <w:t xml:space="preserve"> </w:t>
      </w:r>
      <w:proofErr w:type="spellStart"/>
      <w:r w:rsidRPr="003F5305">
        <w:rPr>
          <w:rFonts w:asciiTheme="minorHAnsi" w:hAnsiTheme="minorHAnsi" w:cstheme="minorHAnsi"/>
          <w:bCs/>
          <w:sz w:val="24"/>
          <w:szCs w:val="24"/>
        </w:rPr>
        <w:t>sledećim</w:t>
      </w:r>
      <w:proofErr w:type="spellEnd"/>
      <w:r w:rsidRPr="003F5305">
        <w:rPr>
          <w:rFonts w:asciiTheme="minorHAnsi" w:hAnsiTheme="minorHAnsi" w:cstheme="minorHAnsi"/>
          <w:bCs/>
          <w:sz w:val="24"/>
          <w:szCs w:val="24"/>
        </w:rPr>
        <w:t xml:space="preserve"> </w:t>
      </w:r>
      <w:proofErr w:type="spellStart"/>
      <w:r w:rsidRPr="003F5305">
        <w:rPr>
          <w:rFonts w:asciiTheme="minorHAnsi" w:hAnsiTheme="minorHAnsi" w:cstheme="minorHAnsi"/>
          <w:bCs/>
          <w:sz w:val="24"/>
          <w:szCs w:val="24"/>
        </w:rPr>
        <w:t>predmetima</w:t>
      </w:r>
      <w:proofErr w:type="spellEnd"/>
      <w:r w:rsidRPr="003F5305">
        <w:rPr>
          <w:rFonts w:asciiTheme="minorHAnsi" w:hAnsiTheme="minorHAnsi" w:cstheme="minorHAnsi"/>
          <w:bCs/>
          <w:sz w:val="24"/>
          <w:szCs w:val="24"/>
        </w:rPr>
        <w:t xml:space="preserve">: 1. </w:t>
      </w:r>
      <w:proofErr w:type="spellStart"/>
      <w:r w:rsidRPr="003F5305">
        <w:rPr>
          <w:rFonts w:asciiTheme="minorHAnsi" w:hAnsiTheme="minorHAnsi" w:cstheme="minorHAnsi"/>
          <w:bCs/>
          <w:sz w:val="24"/>
          <w:szCs w:val="24"/>
        </w:rPr>
        <w:t>Engleski</w:t>
      </w:r>
      <w:proofErr w:type="spellEnd"/>
      <w:r w:rsidRPr="003F5305">
        <w:rPr>
          <w:rFonts w:asciiTheme="minorHAnsi" w:hAnsiTheme="minorHAnsi" w:cstheme="minorHAnsi"/>
          <w:bCs/>
          <w:sz w:val="24"/>
          <w:szCs w:val="24"/>
        </w:rPr>
        <w:t xml:space="preserve"> </w:t>
      </w:r>
      <w:proofErr w:type="spellStart"/>
      <w:r w:rsidRPr="003F5305">
        <w:rPr>
          <w:rFonts w:asciiTheme="minorHAnsi" w:hAnsiTheme="minorHAnsi" w:cstheme="minorHAnsi"/>
          <w:bCs/>
          <w:sz w:val="24"/>
          <w:szCs w:val="24"/>
        </w:rPr>
        <w:t>jezik</w:t>
      </w:r>
      <w:proofErr w:type="spellEnd"/>
      <w:r w:rsidRPr="003F5305">
        <w:rPr>
          <w:rFonts w:asciiTheme="minorHAnsi" w:hAnsiTheme="minorHAnsi" w:cstheme="minorHAnsi"/>
          <w:bCs/>
          <w:sz w:val="24"/>
          <w:szCs w:val="24"/>
        </w:rPr>
        <w:t xml:space="preserve"> </w:t>
      </w:r>
      <w:proofErr w:type="spellStart"/>
      <w:r w:rsidRPr="003F5305">
        <w:rPr>
          <w:rFonts w:asciiTheme="minorHAnsi" w:hAnsiTheme="minorHAnsi" w:cstheme="minorHAnsi"/>
          <w:bCs/>
          <w:sz w:val="24"/>
          <w:szCs w:val="24"/>
        </w:rPr>
        <w:t>farmaceutske</w:t>
      </w:r>
      <w:proofErr w:type="spellEnd"/>
      <w:r w:rsidRPr="003F5305">
        <w:rPr>
          <w:rFonts w:asciiTheme="minorHAnsi" w:hAnsiTheme="minorHAnsi" w:cstheme="minorHAnsi"/>
          <w:bCs/>
          <w:sz w:val="24"/>
          <w:szCs w:val="24"/>
        </w:rPr>
        <w:t xml:space="preserve"> </w:t>
      </w:r>
      <w:proofErr w:type="spellStart"/>
      <w:r w:rsidRPr="003F5305">
        <w:rPr>
          <w:rFonts w:asciiTheme="minorHAnsi" w:hAnsiTheme="minorHAnsi" w:cstheme="minorHAnsi"/>
          <w:bCs/>
          <w:sz w:val="24"/>
          <w:szCs w:val="24"/>
        </w:rPr>
        <w:t>struke</w:t>
      </w:r>
      <w:proofErr w:type="spellEnd"/>
      <w:r w:rsidRPr="003F5305">
        <w:rPr>
          <w:rFonts w:asciiTheme="minorHAnsi" w:hAnsiTheme="minorHAnsi" w:cstheme="minorHAnsi"/>
          <w:bCs/>
          <w:sz w:val="24"/>
          <w:szCs w:val="24"/>
        </w:rPr>
        <w:t xml:space="preserve">; 2. </w:t>
      </w:r>
      <w:proofErr w:type="spellStart"/>
      <w:r w:rsidRPr="003F5305">
        <w:rPr>
          <w:rFonts w:asciiTheme="minorHAnsi" w:hAnsiTheme="minorHAnsi" w:cstheme="minorHAnsi"/>
          <w:bCs/>
          <w:sz w:val="24"/>
          <w:szCs w:val="24"/>
        </w:rPr>
        <w:t>Engleski</w:t>
      </w:r>
      <w:proofErr w:type="spellEnd"/>
      <w:r w:rsidRPr="003F5305">
        <w:rPr>
          <w:rFonts w:asciiTheme="minorHAnsi" w:hAnsiTheme="minorHAnsi" w:cstheme="minorHAnsi"/>
          <w:bCs/>
          <w:sz w:val="24"/>
          <w:szCs w:val="24"/>
        </w:rPr>
        <w:t xml:space="preserve"> </w:t>
      </w:r>
      <w:proofErr w:type="spellStart"/>
      <w:r w:rsidRPr="003F5305">
        <w:rPr>
          <w:rFonts w:asciiTheme="minorHAnsi" w:hAnsiTheme="minorHAnsi" w:cstheme="minorHAnsi"/>
          <w:bCs/>
          <w:sz w:val="24"/>
          <w:szCs w:val="24"/>
        </w:rPr>
        <w:t>jezik</w:t>
      </w:r>
      <w:proofErr w:type="spellEnd"/>
      <w:r w:rsidRPr="003F5305">
        <w:rPr>
          <w:rFonts w:asciiTheme="minorHAnsi" w:hAnsiTheme="minorHAnsi" w:cstheme="minorHAnsi"/>
          <w:bCs/>
          <w:sz w:val="24"/>
          <w:szCs w:val="24"/>
        </w:rPr>
        <w:t xml:space="preserve"> za </w:t>
      </w:r>
      <w:proofErr w:type="spellStart"/>
      <w:r w:rsidRPr="003F5305">
        <w:rPr>
          <w:rFonts w:asciiTheme="minorHAnsi" w:hAnsiTheme="minorHAnsi" w:cstheme="minorHAnsi"/>
          <w:bCs/>
          <w:sz w:val="24"/>
          <w:szCs w:val="24"/>
        </w:rPr>
        <w:t>medicinske</w:t>
      </w:r>
      <w:proofErr w:type="spellEnd"/>
      <w:r w:rsidRPr="003F5305">
        <w:rPr>
          <w:rFonts w:asciiTheme="minorHAnsi" w:hAnsiTheme="minorHAnsi" w:cstheme="minorHAnsi"/>
          <w:bCs/>
          <w:sz w:val="24"/>
          <w:szCs w:val="24"/>
        </w:rPr>
        <w:t xml:space="preserve"> </w:t>
      </w:r>
      <w:proofErr w:type="spellStart"/>
      <w:r w:rsidRPr="003F5305">
        <w:rPr>
          <w:rFonts w:asciiTheme="minorHAnsi" w:hAnsiTheme="minorHAnsi" w:cstheme="minorHAnsi"/>
          <w:bCs/>
          <w:sz w:val="24"/>
          <w:szCs w:val="24"/>
        </w:rPr>
        <w:t>biohemičare</w:t>
      </w:r>
      <w:proofErr w:type="spellEnd"/>
      <w:r w:rsidRPr="003F5305">
        <w:rPr>
          <w:rFonts w:asciiTheme="minorHAnsi" w:hAnsiTheme="minorHAnsi" w:cstheme="minorHAnsi"/>
          <w:bCs/>
          <w:sz w:val="24"/>
          <w:szCs w:val="24"/>
        </w:rPr>
        <w:t xml:space="preserve">; 3. </w:t>
      </w:r>
      <w:proofErr w:type="spellStart"/>
      <w:r w:rsidRPr="003F5305">
        <w:rPr>
          <w:rFonts w:asciiTheme="minorHAnsi" w:hAnsiTheme="minorHAnsi" w:cstheme="minorHAnsi"/>
          <w:bCs/>
          <w:sz w:val="24"/>
          <w:szCs w:val="24"/>
        </w:rPr>
        <w:t>Engleski</w:t>
      </w:r>
      <w:proofErr w:type="spellEnd"/>
      <w:r w:rsidRPr="003F5305">
        <w:rPr>
          <w:rFonts w:asciiTheme="minorHAnsi" w:hAnsiTheme="minorHAnsi" w:cstheme="minorHAnsi"/>
          <w:bCs/>
          <w:sz w:val="24"/>
          <w:szCs w:val="24"/>
        </w:rPr>
        <w:t xml:space="preserve"> </w:t>
      </w:r>
      <w:proofErr w:type="spellStart"/>
      <w:r w:rsidRPr="003F5305">
        <w:rPr>
          <w:rFonts w:asciiTheme="minorHAnsi" w:hAnsiTheme="minorHAnsi" w:cstheme="minorHAnsi"/>
          <w:bCs/>
          <w:sz w:val="24"/>
          <w:szCs w:val="24"/>
        </w:rPr>
        <w:t>jezik</w:t>
      </w:r>
      <w:proofErr w:type="spellEnd"/>
      <w:r w:rsidRPr="003F5305">
        <w:rPr>
          <w:rFonts w:asciiTheme="minorHAnsi" w:hAnsiTheme="minorHAnsi" w:cstheme="minorHAnsi"/>
          <w:bCs/>
          <w:sz w:val="24"/>
          <w:szCs w:val="24"/>
        </w:rPr>
        <w:t xml:space="preserve"> u </w:t>
      </w:r>
      <w:proofErr w:type="spellStart"/>
      <w:r w:rsidRPr="003F5305">
        <w:rPr>
          <w:rFonts w:asciiTheme="minorHAnsi" w:hAnsiTheme="minorHAnsi" w:cstheme="minorHAnsi"/>
          <w:bCs/>
          <w:sz w:val="24"/>
          <w:szCs w:val="24"/>
        </w:rPr>
        <w:t>profesionalnoj</w:t>
      </w:r>
      <w:proofErr w:type="spellEnd"/>
      <w:r w:rsidRPr="003F5305">
        <w:rPr>
          <w:rFonts w:asciiTheme="minorHAnsi" w:hAnsiTheme="minorHAnsi" w:cstheme="minorHAnsi"/>
          <w:bCs/>
          <w:sz w:val="24"/>
          <w:szCs w:val="24"/>
        </w:rPr>
        <w:t xml:space="preserve"> </w:t>
      </w:r>
      <w:proofErr w:type="spellStart"/>
      <w:r w:rsidRPr="003F5305">
        <w:rPr>
          <w:rFonts w:asciiTheme="minorHAnsi" w:hAnsiTheme="minorHAnsi" w:cstheme="minorHAnsi"/>
          <w:bCs/>
          <w:sz w:val="24"/>
          <w:szCs w:val="24"/>
        </w:rPr>
        <w:t>praksi</w:t>
      </w:r>
      <w:proofErr w:type="spellEnd"/>
      <w:r w:rsidRPr="003F5305">
        <w:rPr>
          <w:rFonts w:asciiTheme="minorHAnsi" w:hAnsiTheme="minorHAnsi" w:cstheme="minorHAnsi"/>
          <w:bCs/>
          <w:sz w:val="24"/>
          <w:szCs w:val="24"/>
        </w:rPr>
        <w:t xml:space="preserve">; 4. </w:t>
      </w:r>
      <w:proofErr w:type="spellStart"/>
      <w:r w:rsidRPr="003F5305">
        <w:rPr>
          <w:rFonts w:asciiTheme="minorHAnsi" w:hAnsiTheme="minorHAnsi" w:cstheme="minorHAnsi"/>
          <w:bCs/>
          <w:sz w:val="24"/>
          <w:szCs w:val="24"/>
        </w:rPr>
        <w:t>Engleski</w:t>
      </w:r>
      <w:proofErr w:type="spellEnd"/>
      <w:r w:rsidRPr="003F5305">
        <w:rPr>
          <w:rFonts w:asciiTheme="minorHAnsi" w:hAnsiTheme="minorHAnsi" w:cstheme="minorHAnsi"/>
          <w:bCs/>
          <w:sz w:val="24"/>
          <w:szCs w:val="24"/>
        </w:rPr>
        <w:t xml:space="preserve"> </w:t>
      </w:r>
      <w:proofErr w:type="spellStart"/>
      <w:r w:rsidRPr="003F5305">
        <w:rPr>
          <w:rFonts w:asciiTheme="minorHAnsi" w:hAnsiTheme="minorHAnsi" w:cstheme="minorHAnsi"/>
          <w:bCs/>
          <w:sz w:val="24"/>
          <w:szCs w:val="24"/>
        </w:rPr>
        <w:t>jezik</w:t>
      </w:r>
      <w:proofErr w:type="spellEnd"/>
      <w:r w:rsidRPr="003F5305">
        <w:rPr>
          <w:rFonts w:asciiTheme="minorHAnsi" w:hAnsiTheme="minorHAnsi" w:cstheme="minorHAnsi"/>
          <w:bCs/>
          <w:sz w:val="24"/>
          <w:szCs w:val="24"/>
        </w:rPr>
        <w:t xml:space="preserve"> za </w:t>
      </w:r>
      <w:proofErr w:type="spellStart"/>
      <w:r w:rsidRPr="003F5305">
        <w:rPr>
          <w:rFonts w:asciiTheme="minorHAnsi" w:hAnsiTheme="minorHAnsi" w:cstheme="minorHAnsi"/>
          <w:bCs/>
          <w:sz w:val="24"/>
          <w:szCs w:val="24"/>
        </w:rPr>
        <w:t>akademske</w:t>
      </w:r>
      <w:proofErr w:type="spellEnd"/>
      <w:r w:rsidRPr="003F5305">
        <w:rPr>
          <w:rFonts w:asciiTheme="minorHAnsi" w:hAnsiTheme="minorHAnsi" w:cstheme="minorHAnsi"/>
          <w:bCs/>
          <w:sz w:val="24"/>
          <w:szCs w:val="24"/>
        </w:rPr>
        <w:t xml:space="preserve"> I </w:t>
      </w:r>
      <w:proofErr w:type="spellStart"/>
      <w:r w:rsidRPr="003F5305">
        <w:rPr>
          <w:rFonts w:asciiTheme="minorHAnsi" w:hAnsiTheme="minorHAnsi" w:cstheme="minorHAnsi"/>
          <w:bCs/>
          <w:sz w:val="24"/>
          <w:szCs w:val="24"/>
        </w:rPr>
        <w:t>profesionalne</w:t>
      </w:r>
      <w:proofErr w:type="spellEnd"/>
      <w:r w:rsidRPr="003F5305">
        <w:rPr>
          <w:rFonts w:asciiTheme="minorHAnsi" w:hAnsiTheme="minorHAnsi" w:cstheme="minorHAnsi"/>
          <w:bCs/>
          <w:sz w:val="24"/>
          <w:szCs w:val="24"/>
        </w:rPr>
        <w:t xml:space="preserve"> </w:t>
      </w:r>
      <w:proofErr w:type="spellStart"/>
      <w:r w:rsidRPr="003F5305">
        <w:rPr>
          <w:rFonts w:asciiTheme="minorHAnsi" w:hAnsiTheme="minorHAnsi" w:cstheme="minorHAnsi"/>
          <w:bCs/>
          <w:sz w:val="24"/>
          <w:szCs w:val="24"/>
        </w:rPr>
        <w:t>namene</w:t>
      </w:r>
      <w:proofErr w:type="spellEnd"/>
      <w:r w:rsidRPr="003F5305">
        <w:rPr>
          <w:rFonts w:asciiTheme="minorHAnsi" w:hAnsiTheme="minorHAnsi" w:cstheme="minorHAnsi"/>
          <w:bCs/>
          <w:sz w:val="24"/>
          <w:szCs w:val="24"/>
        </w:rPr>
        <w:t xml:space="preserve">. </w:t>
      </w:r>
      <w:proofErr w:type="spellStart"/>
      <w:r w:rsidR="00B74251" w:rsidRPr="003F5305">
        <w:rPr>
          <w:rFonts w:asciiTheme="minorHAnsi" w:hAnsiTheme="minorHAnsi" w:cstheme="minorHAnsi"/>
          <w:bCs/>
          <w:sz w:val="24"/>
          <w:szCs w:val="24"/>
        </w:rPr>
        <w:t>Tokom</w:t>
      </w:r>
      <w:proofErr w:type="spellEnd"/>
      <w:r w:rsidR="00B74251" w:rsidRPr="003F5305">
        <w:rPr>
          <w:rFonts w:asciiTheme="minorHAnsi" w:hAnsiTheme="minorHAnsi" w:cstheme="minorHAnsi"/>
          <w:bCs/>
          <w:sz w:val="24"/>
          <w:szCs w:val="24"/>
        </w:rPr>
        <w:t xml:space="preserve"> </w:t>
      </w:r>
      <w:proofErr w:type="spellStart"/>
      <w:r w:rsidR="00B74251" w:rsidRPr="003F5305">
        <w:rPr>
          <w:rFonts w:asciiTheme="minorHAnsi" w:hAnsiTheme="minorHAnsi" w:cstheme="minorHAnsi"/>
          <w:bCs/>
          <w:sz w:val="24"/>
          <w:szCs w:val="24"/>
        </w:rPr>
        <w:t>dugogodi</w:t>
      </w:r>
      <w:proofErr w:type="spellEnd"/>
      <w:r w:rsidR="00B74251" w:rsidRPr="003F5305">
        <w:rPr>
          <w:rFonts w:asciiTheme="minorHAnsi" w:hAnsiTheme="minorHAnsi" w:cstheme="minorHAnsi"/>
          <w:color w:val="000000"/>
          <w:sz w:val="24"/>
          <w:szCs w:val="24"/>
          <w:lang w:val="sr-Latn-RS"/>
        </w:rPr>
        <w:t>š</w:t>
      </w:r>
      <w:proofErr w:type="spellStart"/>
      <w:r w:rsidR="00B74251" w:rsidRPr="003F5305">
        <w:rPr>
          <w:rFonts w:asciiTheme="minorHAnsi" w:hAnsiTheme="minorHAnsi" w:cstheme="minorHAnsi"/>
          <w:bCs/>
          <w:sz w:val="24"/>
          <w:szCs w:val="24"/>
        </w:rPr>
        <w:t>njeg</w:t>
      </w:r>
      <w:proofErr w:type="spellEnd"/>
      <w:r w:rsidR="00B74251" w:rsidRPr="003F5305">
        <w:rPr>
          <w:rFonts w:asciiTheme="minorHAnsi" w:hAnsiTheme="minorHAnsi" w:cstheme="minorHAnsi"/>
          <w:bCs/>
          <w:sz w:val="24"/>
          <w:szCs w:val="24"/>
        </w:rPr>
        <w:t xml:space="preserve"> </w:t>
      </w:r>
      <w:proofErr w:type="spellStart"/>
      <w:r w:rsidR="00B74251" w:rsidRPr="003F5305">
        <w:rPr>
          <w:rFonts w:asciiTheme="minorHAnsi" w:hAnsiTheme="minorHAnsi" w:cstheme="minorHAnsi"/>
          <w:bCs/>
          <w:sz w:val="24"/>
          <w:szCs w:val="24"/>
        </w:rPr>
        <w:t>rada</w:t>
      </w:r>
      <w:proofErr w:type="spellEnd"/>
      <w:r w:rsidR="00B74251" w:rsidRPr="003F5305">
        <w:rPr>
          <w:rFonts w:asciiTheme="minorHAnsi" w:hAnsiTheme="minorHAnsi" w:cstheme="minorHAnsi"/>
          <w:bCs/>
          <w:sz w:val="24"/>
          <w:szCs w:val="24"/>
        </w:rPr>
        <w:t xml:space="preserve"> u </w:t>
      </w:r>
      <w:proofErr w:type="spellStart"/>
      <w:r w:rsidR="00B74251" w:rsidRPr="003F5305">
        <w:rPr>
          <w:rFonts w:asciiTheme="minorHAnsi" w:hAnsiTheme="minorHAnsi" w:cstheme="minorHAnsi"/>
          <w:bCs/>
          <w:sz w:val="24"/>
          <w:szCs w:val="24"/>
        </w:rPr>
        <w:t>ovoj</w:t>
      </w:r>
      <w:proofErr w:type="spellEnd"/>
      <w:r w:rsidR="00B74251" w:rsidRPr="003F5305">
        <w:rPr>
          <w:rFonts w:asciiTheme="minorHAnsi" w:hAnsiTheme="minorHAnsi" w:cstheme="minorHAnsi"/>
          <w:bCs/>
          <w:sz w:val="24"/>
          <w:szCs w:val="24"/>
        </w:rPr>
        <w:t xml:space="preserve"> </w:t>
      </w:r>
      <w:proofErr w:type="spellStart"/>
      <w:r w:rsidR="00B74251" w:rsidRPr="003F5305">
        <w:rPr>
          <w:rFonts w:asciiTheme="minorHAnsi" w:hAnsiTheme="minorHAnsi" w:cstheme="minorHAnsi"/>
          <w:bCs/>
          <w:sz w:val="24"/>
          <w:szCs w:val="24"/>
        </w:rPr>
        <w:t>insitituciji</w:t>
      </w:r>
      <w:proofErr w:type="spellEnd"/>
      <w:r w:rsidR="00B74251" w:rsidRPr="003F5305">
        <w:rPr>
          <w:rFonts w:asciiTheme="minorHAnsi" w:hAnsiTheme="minorHAnsi" w:cstheme="minorHAnsi"/>
          <w:bCs/>
          <w:sz w:val="24"/>
          <w:szCs w:val="24"/>
        </w:rPr>
        <w:t xml:space="preserve"> </w:t>
      </w:r>
      <w:proofErr w:type="spellStart"/>
      <w:r w:rsidR="00DA0767" w:rsidRPr="003F5305">
        <w:rPr>
          <w:rFonts w:asciiTheme="minorHAnsi" w:hAnsiTheme="minorHAnsi" w:cstheme="minorHAnsi"/>
          <w:bCs/>
          <w:sz w:val="24"/>
          <w:szCs w:val="24"/>
        </w:rPr>
        <w:t>bavila</w:t>
      </w:r>
      <w:proofErr w:type="spellEnd"/>
      <w:r w:rsidR="00DA0767" w:rsidRPr="003F5305">
        <w:rPr>
          <w:rFonts w:asciiTheme="minorHAnsi" w:hAnsiTheme="minorHAnsi" w:cstheme="minorHAnsi"/>
          <w:bCs/>
          <w:sz w:val="24"/>
          <w:szCs w:val="24"/>
        </w:rPr>
        <w:t xml:space="preserve"> se </w:t>
      </w:r>
      <w:proofErr w:type="spellStart"/>
      <w:r w:rsidR="00DA0767" w:rsidRPr="003F5305">
        <w:rPr>
          <w:rFonts w:asciiTheme="minorHAnsi" w:hAnsiTheme="minorHAnsi" w:cstheme="minorHAnsi"/>
          <w:bCs/>
          <w:sz w:val="24"/>
          <w:szCs w:val="24"/>
        </w:rPr>
        <w:t>uglavnom</w:t>
      </w:r>
      <w:proofErr w:type="spellEnd"/>
      <w:r w:rsidR="00DA0767" w:rsidRPr="003F5305">
        <w:rPr>
          <w:rFonts w:asciiTheme="minorHAnsi" w:hAnsiTheme="minorHAnsi" w:cstheme="minorHAnsi"/>
          <w:bCs/>
          <w:sz w:val="24"/>
          <w:szCs w:val="24"/>
        </w:rPr>
        <w:t xml:space="preserve"> </w:t>
      </w:r>
      <w:proofErr w:type="spellStart"/>
      <w:r w:rsidR="00BD12B1" w:rsidRPr="003F5305">
        <w:rPr>
          <w:rFonts w:asciiTheme="minorHAnsi" w:hAnsiTheme="minorHAnsi" w:cstheme="minorHAnsi"/>
          <w:bCs/>
          <w:sz w:val="24"/>
          <w:szCs w:val="24"/>
        </w:rPr>
        <w:t>vokabularom</w:t>
      </w:r>
      <w:proofErr w:type="spellEnd"/>
      <w:r w:rsidR="00BD12B1" w:rsidRPr="003F5305">
        <w:rPr>
          <w:rFonts w:asciiTheme="minorHAnsi" w:hAnsiTheme="minorHAnsi" w:cstheme="minorHAnsi"/>
          <w:bCs/>
          <w:sz w:val="24"/>
          <w:szCs w:val="24"/>
        </w:rPr>
        <w:t xml:space="preserve"> </w:t>
      </w:r>
      <w:proofErr w:type="spellStart"/>
      <w:r w:rsidR="00DA0767" w:rsidRPr="003F5305">
        <w:rPr>
          <w:rFonts w:asciiTheme="minorHAnsi" w:hAnsiTheme="minorHAnsi" w:cstheme="minorHAnsi"/>
          <w:bCs/>
          <w:sz w:val="24"/>
          <w:szCs w:val="24"/>
        </w:rPr>
        <w:t>farmaceutske</w:t>
      </w:r>
      <w:proofErr w:type="spellEnd"/>
      <w:r w:rsidR="00DA0767" w:rsidRPr="003F5305">
        <w:rPr>
          <w:rFonts w:asciiTheme="minorHAnsi" w:hAnsiTheme="minorHAnsi" w:cstheme="minorHAnsi"/>
          <w:bCs/>
          <w:sz w:val="24"/>
          <w:szCs w:val="24"/>
        </w:rPr>
        <w:t xml:space="preserve"> </w:t>
      </w:r>
      <w:proofErr w:type="spellStart"/>
      <w:r w:rsidR="00DA0767" w:rsidRPr="003F5305">
        <w:rPr>
          <w:rFonts w:asciiTheme="minorHAnsi" w:hAnsiTheme="minorHAnsi" w:cstheme="minorHAnsi"/>
          <w:bCs/>
          <w:sz w:val="24"/>
          <w:szCs w:val="24"/>
        </w:rPr>
        <w:t>struke</w:t>
      </w:r>
      <w:proofErr w:type="spellEnd"/>
      <w:r w:rsidR="00BD12B1" w:rsidRPr="003F5305">
        <w:rPr>
          <w:rFonts w:asciiTheme="minorHAnsi" w:hAnsiTheme="minorHAnsi" w:cstheme="minorHAnsi"/>
          <w:bCs/>
          <w:sz w:val="24"/>
          <w:szCs w:val="24"/>
        </w:rPr>
        <w:t xml:space="preserve"> koji je </w:t>
      </w:r>
      <w:proofErr w:type="spellStart"/>
      <w:r w:rsidR="00BD12B1" w:rsidRPr="003F5305">
        <w:rPr>
          <w:rFonts w:asciiTheme="minorHAnsi" w:hAnsiTheme="minorHAnsi" w:cstheme="minorHAnsi"/>
          <w:bCs/>
          <w:sz w:val="24"/>
          <w:szCs w:val="24"/>
        </w:rPr>
        <w:t>mahom</w:t>
      </w:r>
      <w:proofErr w:type="spellEnd"/>
      <w:r w:rsidR="00BD12B1" w:rsidRPr="003F5305">
        <w:rPr>
          <w:rFonts w:asciiTheme="minorHAnsi" w:hAnsiTheme="minorHAnsi" w:cstheme="minorHAnsi"/>
          <w:bCs/>
          <w:sz w:val="24"/>
          <w:szCs w:val="24"/>
        </w:rPr>
        <w:t xml:space="preserve"> </w:t>
      </w:r>
      <w:proofErr w:type="spellStart"/>
      <w:r w:rsidR="00BD12B1" w:rsidRPr="003F5305">
        <w:rPr>
          <w:rFonts w:asciiTheme="minorHAnsi" w:hAnsiTheme="minorHAnsi" w:cstheme="minorHAnsi"/>
          <w:bCs/>
          <w:sz w:val="24"/>
          <w:szCs w:val="24"/>
        </w:rPr>
        <w:t>interdisciplinar</w:t>
      </w:r>
      <w:r w:rsidR="00B75EEB" w:rsidRPr="003F5305">
        <w:rPr>
          <w:rFonts w:asciiTheme="minorHAnsi" w:hAnsiTheme="minorHAnsi" w:cstheme="minorHAnsi"/>
          <w:bCs/>
          <w:sz w:val="24"/>
          <w:szCs w:val="24"/>
        </w:rPr>
        <w:t>an</w:t>
      </w:r>
      <w:proofErr w:type="spellEnd"/>
      <w:r w:rsidR="00B75EEB" w:rsidRPr="003F5305">
        <w:rPr>
          <w:rFonts w:asciiTheme="minorHAnsi" w:hAnsiTheme="minorHAnsi" w:cstheme="minorHAnsi"/>
          <w:bCs/>
          <w:sz w:val="24"/>
          <w:szCs w:val="24"/>
        </w:rPr>
        <w:t>,</w:t>
      </w:r>
      <w:r w:rsidR="003631C9" w:rsidRPr="003F5305">
        <w:rPr>
          <w:rFonts w:asciiTheme="minorHAnsi" w:hAnsiTheme="minorHAnsi" w:cstheme="minorHAnsi"/>
          <w:bCs/>
          <w:sz w:val="24"/>
          <w:szCs w:val="24"/>
        </w:rPr>
        <w:t xml:space="preserve"> </w:t>
      </w:r>
      <w:proofErr w:type="spellStart"/>
      <w:r w:rsidR="003631C9" w:rsidRPr="003F5305">
        <w:rPr>
          <w:rFonts w:asciiTheme="minorHAnsi" w:hAnsiTheme="minorHAnsi" w:cstheme="minorHAnsi"/>
          <w:bCs/>
          <w:sz w:val="24"/>
          <w:szCs w:val="24"/>
        </w:rPr>
        <w:t>te</w:t>
      </w:r>
      <w:proofErr w:type="spellEnd"/>
      <w:r w:rsidR="003631C9" w:rsidRPr="003F5305">
        <w:rPr>
          <w:rFonts w:asciiTheme="minorHAnsi" w:hAnsiTheme="minorHAnsi" w:cstheme="minorHAnsi"/>
          <w:bCs/>
          <w:sz w:val="24"/>
          <w:szCs w:val="24"/>
        </w:rPr>
        <w:t xml:space="preserve"> je </w:t>
      </w:r>
      <w:proofErr w:type="spellStart"/>
      <w:r w:rsidR="00C34574" w:rsidRPr="003F5305">
        <w:rPr>
          <w:rFonts w:asciiTheme="minorHAnsi" w:hAnsiTheme="minorHAnsi" w:cstheme="minorHAnsi"/>
          <w:bCs/>
          <w:sz w:val="24"/>
          <w:szCs w:val="24"/>
        </w:rPr>
        <w:t>s</w:t>
      </w:r>
      <w:r w:rsidR="003631C9" w:rsidRPr="003F5305">
        <w:rPr>
          <w:rFonts w:asciiTheme="minorHAnsi" w:hAnsiTheme="minorHAnsi" w:cstheme="minorHAnsi"/>
          <w:bCs/>
          <w:sz w:val="24"/>
          <w:szCs w:val="24"/>
        </w:rPr>
        <w:t>amim</w:t>
      </w:r>
      <w:proofErr w:type="spellEnd"/>
      <w:r w:rsidR="003631C9" w:rsidRPr="003F5305">
        <w:rPr>
          <w:rFonts w:asciiTheme="minorHAnsi" w:hAnsiTheme="minorHAnsi" w:cstheme="minorHAnsi"/>
          <w:bCs/>
          <w:sz w:val="24"/>
          <w:szCs w:val="24"/>
        </w:rPr>
        <w:t xml:space="preserve"> </w:t>
      </w:r>
      <w:proofErr w:type="spellStart"/>
      <w:r w:rsidR="003631C9" w:rsidRPr="003F5305">
        <w:rPr>
          <w:rFonts w:asciiTheme="minorHAnsi" w:hAnsiTheme="minorHAnsi" w:cstheme="minorHAnsi"/>
          <w:bCs/>
          <w:sz w:val="24"/>
          <w:szCs w:val="24"/>
        </w:rPr>
        <w:t>tim</w:t>
      </w:r>
      <w:proofErr w:type="spellEnd"/>
      <w:r w:rsidR="003631C9" w:rsidRPr="003F5305">
        <w:rPr>
          <w:rFonts w:asciiTheme="minorHAnsi" w:hAnsiTheme="minorHAnsi" w:cstheme="minorHAnsi"/>
          <w:bCs/>
          <w:sz w:val="24"/>
          <w:szCs w:val="24"/>
        </w:rPr>
        <w:t xml:space="preserve"> </w:t>
      </w:r>
      <w:proofErr w:type="spellStart"/>
      <w:r w:rsidR="003631C9" w:rsidRPr="003F5305">
        <w:rPr>
          <w:rFonts w:asciiTheme="minorHAnsi" w:hAnsiTheme="minorHAnsi" w:cstheme="minorHAnsi"/>
          <w:bCs/>
          <w:sz w:val="24"/>
          <w:szCs w:val="24"/>
        </w:rPr>
        <w:t>stekla</w:t>
      </w:r>
      <w:proofErr w:type="spellEnd"/>
      <w:r w:rsidR="003631C9" w:rsidRPr="003F5305">
        <w:rPr>
          <w:rFonts w:asciiTheme="minorHAnsi" w:hAnsiTheme="minorHAnsi" w:cstheme="minorHAnsi"/>
          <w:bCs/>
          <w:sz w:val="24"/>
          <w:szCs w:val="24"/>
        </w:rPr>
        <w:t xml:space="preserve"> </w:t>
      </w:r>
      <w:proofErr w:type="spellStart"/>
      <w:r w:rsidR="003631C9" w:rsidRPr="003F5305">
        <w:rPr>
          <w:rFonts w:asciiTheme="minorHAnsi" w:hAnsiTheme="minorHAnsi" w:cstheme="minorHAnsi"/>
          <w:bCs/>
          <w:sz w:val="24"/>
          <w:szCs w:val="24"/>
        </w:rPr>
        <w:t>dosta</w:t>
      </w:r>
      <w:proofErr w:type="spellEnd"/>
      <w:r w:rsidR="003631C9" w:rsidRPr="003F5305">
        <w:rPr>
          <w:rFonts w:asciiTheme="minorHAnsi" w:hAnsiTheme="minorHAnsi" w:cstheme="minorHAnsi"/>
          <w:bCs/>
          <w:sz w:val="24"/>
          <w:szCs w:val="24"/>
        </w:rPr>
        <w:t xml:space="preserve"> </w:t>
      </w:r>
      <w:proofErr w:type="spellStart"/>
      <w:r w:rsidR="003631C9" w:rsidRPr="003F5305">
        <w:rPr>
          <w:rFonts w:asciiTheme="minorHAnsi" w:hAnsiTheme="minorHAnsi" w:cstheme="minorHAnsi"/>
          <w:bCs/>
          <w:sz w:val="24"/>
          <w:szCs w:val="24"/>
        </w:rPr>
        <w:lastRenderedPageBreak/>
        <w:t>iskustva</w:t>
      </w:r>
      <w:proofErr w:type="spellEnd"/>
      <w:r w:rsidR="003631C9" w:rsidRPr="003F5305">
        <w:rPr>
          <w:rFonts w:asciiTheme="minorHAnsi" w:hAnsiTheme="minorHAnsi" w:cstheme="minorHAnsi"/>
          <w:bCs/>
          <w:sz w:val="24"/>
          <w:szCs w:val="24"/>
        </w:rPr>
        <w:t xml:space="preserve"> </w:t>
      </w:r>
      <w:proofErr w:type="spellStart"/>
      <w:r w:rsidR="00592144" w:rsidRPr="003F5305">
        <w:rPr>
          <w:rFonts w:asciiTheme="minorHAnsi" w:hAnsiTheme="minorHAnsi" w:cstheme="minorHAnsi"/>
          <w:bCs/>
          <w:sz w:val="24"/>
          <w:szCs w:val="24"/>
        </w:rPr>
        <w:t>i</w:t>
      </w:r>
      <w:proofErr w:type="spellEnd"/>
      <w:r w:rsidR="003631C9" w:rsidRPr="003F5305">
        <w:rPr>
          <w:rFonts w:asciiTheme="minorHAnsi" w:hAnsiTheme="minorHAnsi" w:cstheme="minorHAnsi"/>
          <w:bCs/>
          <w:sz w:val="24"/>
          <w:szCs w:val="24"/>
        </w:rPr>
        <w:t xml:space="preserve"> </w:t>
      </w:r>
      <w:proofErr w:type="spellStart"/>
      <w:r w:rsidR="003631C9" w:rsidRPr="003F5305">
        <w:rPr>
          <w:rFonts w:asciiTheme="minorHAnsi" w:hAnsiTheme="minorHAnsi" w:cstheme="minorHAnsi"/>
          <w:bCs/>
          <w:sz w:val="24"/>
          <w:szCs w:val="24"/>
        </w:rPr>
        <w:t>uvid</w:t>
      </w:r>
      <w:proofErr w:type="spellEnd"/>
      <w:r w:rsidR="003631C9" w:rsidRPr="003F5305">
        <w:rPr>
          <w:rFonts w:asciiTheme="minorHAnsi" w:hAnsiTheme="minorHAnsi" w:cstheme="minorHAnsi"/>
          <w:bCs/>
          <w:sz w:val="24"/>
          <w:szCs w:val="24"/>
        </w:rPr>
        <w:t xml:space="preserve"> u </w:t>
      </w:r>
      <w:proofErr w:type="spellStart"/>
      <w:r w:rsidR="003631C9" w:rsidRPr="003F5305">
        <w:rPr>
          <w:rFonts w:asciiTheme="minorHAnsi" w:hAnsiTheme="minorHAnsi" w:cstheme="minorHAnsi"/>
          <w:bCs/>
          <w:sz w:val="24"/>
          <w:szCs w:val="24"/>
        </w:rPr>
        <w:t>razne</w:t>
      </w:r>
      <w:proofErr w:type="spellEnd"/>
      <w:r w:rsidR="003631C9" w:rsidRPr="003F5305">
        <w:rPr>
          <w:rFonts w:asciiTheme="minorHAnsi" w:hAnsiTheme="minorHAnsi" w:cstheme="minorHAnsi"/>
          <w:bCs/>
          <w:sz w:val="24"/>
          <w:szCs w:val="24"/>
        </w:rPr>
        <w:t xml:space="preserve"> </w:t>
      </w:r>
      <w:proofErr w:type="spellStart"/>
      <w:r w:rsidR="003631C9" w:rsidRPr="003F5305">
        <w:rPr>
          <w:rFonts w:asciiTheme="minorHAnsi" w:hAnsiTheme="minorHAnsi" w:cstheme="minorHAnsi"/>
          <w:bCs/>
          <w:sz w:val="24"/>
          <w:szCs w:val="24"/>
        </w:rPr>
        <w:t>srodne</w:t>
      </w:r>
      <w:proofErr w:type="spellEnd"/>
      <w:r w:rsidR="003631C9" w:rsidRPr="003F5305">
        <w:rPr>
          <w:rFonts w:asciiTheme="minorHAnsi" w:hAnsiTheme="minorHAnsi" w:cstheme="minorHAnsi"/>
          <w:bCs/>
          <w:sz w:val="24"/>
          <w:szCs w:val="24"/>
        </w:rPr>
        <w:t xml:space="preserve"> discipline</w:t>
      </w:r>
      <w:r w:rsidR="00C34574" w:rsidRPr="003F5305">
        <w:rPr>
          <w:rFonts w:asciiTheme="minorHAnsi" w:hAnsiTheme="minorHAnsi" w:cstheme="minorHAnsi"/>
          <w:bCs/>
          <w:sz w:val="24"/>
          <w:szCs w:val="24"/>
        </w:rPr>
        <w:t xml:space="preserve"> </w:t>
      </w:r>
      <w:proofErr w:type="spellStart"/>
      <w:r w:rsidR="007609F0" w:rsidRPr="003F5305">
        <w:rPr>
          <w:rFonts w:asciiTheme="minorHAnsi" w:hAnsiTheme="minorHAnsi" w:cstheme="minorHAnsi"/>
          <w:bCs/>
          <w:sz w:val="24"/>
          <w:szCs w:val="24"/>
        </w:rPr>
        <w:t>izgradiv</w:t>
      </w:r>
      <w:proofErr w:type="spellEnd"/>
      <w:r w:rsidR="007609F0" w:rsidRPr="003F5305">
        <w:rPr>
          <w:rFonts w:asciiTheme="minorHAnsi" w:hAnsiTheme="minorHAnsi" w:cstheme="minorHAnsi"/>
          <w:sz w:val="24"/>
          <w:szCs w:val="24"/>
          <w:lang w:val="sr-Latn-RS"/>
        </w:rPr>
        <w:t>š</w:t>
      </w:r>
      <w:r w:rsidR="007609F0" w:rsidRPr="003F5305">
        <w:rPr>
          <w:rFonts w:asciiTheme="minorHAnsi" w:hAnsiTheme="minorHAnsi" w:cstheme="minorHAnsi"/>
          <w:sz w:val="24"/>
          <w:szCs w:val="24"/>
          <w:lang w:val="sr-Latn-RS"/>
        </w:rPr>
        <w:t xml:space="preserve">i </w:t>
      </w:r>
      <w:proofErr w:type="spellStart"/>
      <w:r w:rsidR="00C34574" w:rsidRPr="003F5305">
        <w:rPr>
          <w:rFonts w:asciiTheme="minorHAnsi" w:hAnsiTheme="minorHAnsi" w:cstheme="minorHAnsi"/>
          <w:bCs/>
          <w:sz w:val="24"/>
          <w:szCs w:val="24"/>
        </w:rPr>
        <w:t>pragmati</w:t>
      </w:r>
      <w:proofErr w:type="spellEnd"/>
      <w:r w:rsidR="00B75EEB" w:rsidRPr="003F5305">
        <w:rPr>
          <w:rFonts w:asciiTheme="minorHAnsi" w:hAnsiTheme="minorHAnsi" w:cstheme="minorHAnsi"/>
          <w:sz w:val="24"/>
          <w:szCs w:val="24"/>
          <w:lang w:val="sr-Latn-RS"/>
        </w:rPr>
        <w:t>č</w:t>
      </w:r>
      <w:proofErr w:type="spellStart"/>
      <w:r w:rsidR="00C34574" w:rsidRPr="003F5305">
        <w:rPr>
          <w:rFonts w:asciiTheme="minorHAnsi" w:hAnsiTheme="minorHAnsi" w:cstheme="minorHAnsi"/>
          <w:bCs/>
          <w:sz w:val="24"/>
          <w:szCs w:val="24"/>
        </w:rPr>
        <w:t>niji</w:t>
      </w:r>
      <w:proofErr w:type="spellEnd"/>
      <w:r w:rsidR="00C34574" w:rsidRPr="003F5305">
        <w:rPr>
          <w:rFonts w:asciiTheme="minorHAnsi" w:hAnsiTheme="minorHAnsi" w:cstheme="minorHAnsi"/>
          <w:bCs/>
          <w:sz w:val="24"/>
          <w:szCs w:val="24"/>
        </w:rPr>
        <w:t xml:space="preserve"> </w:t>
      </w:r>
      <w:proofErr w:type="spellStart"/>
      <w:r w:rsidR="00C34574" w:rsidRPr="003F5305">
        <w:rPr>
          <w:rFonts w:asciiTheme="minorHAnsi" w:hAnsiTheme="minorHAnsi" w:cstheme="minorHAnsi"/>
          <w:bCs/>
          <w:sz w:val="24"/>
          <w:szCs w:val="24"/>
        </w:rPr>
        <w:t>pristup</w:t>
      </w:r>
      <w:proofErr w:type="spellEnd"/>
      <w:r w:rsidR="00C34574" w:rsidRPr="003F5305">
        <w:rPr>
          <w:rFonts w:asciiTheme="minorHAnsi" w:hAnsiTheme="minorHAnsi" w:cstheme="minorHAnsi"/>
          <w:bCs/>
          <w:sz w:val="24"/>
          <w:szCs w:val="24"/>
        </w:rPr>
        <w:t xml:space="preserve"> </w:t>
      </w:r>
      <w:proofErr w:type="spellStart"/>
      <w:r w:rsidR="009229E1" w:rsidRPr="003F5305">
        <w:rPr>
          <w:rFonts w:asciiTheme="minorHAnsi" w:hAnsiTheme="minorHAnsi" w:cstheme="minorHAnsi"/>
          <w:bCs/>
          <w:sz w:val="24"/>
          <w:szCs w:val="24"/>
        </w:rPr>
        <w:t>izu</w:t>
      </w:r>
      <w:proofErr w:type="spellEnd"/>
      <w:r w:rsidR="009229E1" w:rsidRPr="003F5305">
        <w:rPr>
          <w:rFonts w:asciiTheme="minorHAnsi" w:hAnsiTheme="minorHAnsi" w:cstheme="minorHAnsi"/>
          <w:sz w:val="24"/>
          <w:szCs w:val="24"/>
          <w:lang w:val="sr-Latn-RS"/>
        </w:rPr>
        <w:t>č</w:t>
      </w:r>
      <w:r w:rsidR="009229E1" w:rsidRPr="003F5305">
        <w:rPr>
          <w:rFonts w:asciiTheme="minorHAnsi" w:hAnsiTheme="minorHAnsi" w:cstheme="minorHAnsi"/>
          <w:sz w:val="24"/>
          <w:szCs w:val="24"/>
          <w:lang w:val="sr-Latn-RS"/>
        </w:rPr>
        <w:t>avanju stranog jezika, a samim tim i engleskog jezika</w:t>
      </w:r>
      <w:r w:rsidR="00700023" w:rsidRPr="003F5305">
        <w:rPr>
          <w:rFonts w:asciiTheme="minorHAnsi" w:hAnsiTheme="minorHAnsi" w:cstheme="minorHAnsi"/>
          <w:sz w:val="24"/>
          <w:szCs w:val="24"/>
          <w:lang w:val="sr-Latn-RS"/>
        </w:rPr>
        <w:t xml:space="preserve">, </w:t>
      </w:r>
      <w:r w:rsidR="00592144" w:rsidRPr="003F5305">
        <w:rPr>
          <w:rFonts w:asciiTheme="minorHAnsi" w:hAnsiTheme="minorHAnsi" w:cstheme="minorHAnsi"/>
          <w:sz w:val="24"/>
          <w:szCs w:val="24"/>
          <w:lang w:val="sr-Latn-RS"/>
        </w:rPr>
        <w:t xml:space="preserve">koji danas predstavlja nezamislivu sponu u komunikaciji na svim nivoima. </w:t>
      </w:r>
      <w:r w:rsidR="005E6FBE">
        <w:rPr>
          <w:rFonts w:asciiTheme="minorHAnsi" w:hAnsiTheme="minorHAnsi" w:cstheme="minorHAnsi"/>
          <w:sz w:val="24"/>
          <w:szCs w:val="24"/>
          <w:lang w:val="sr-Latn-RS"/>
        </w:rPr>
        <w:t>Njen nau</w:t>
      </w:r>
      <w:r w:rsidR="005E6FBE" w:rsidRPr="003F5305">
        <w:rPr>
          <w:rFonts w:asciiTheme="minorHAnsi" w:hAnsiTheme="minorHAnsi" w:cstheme="minorHAnsi"/>
          <w:color w:val="000000"/>
          <w:sz w:val="24"/>
          <w:szCs w:val="24"/>
          <w:lang w:val="sr-Latn-RS"/>
        </w:rPr>
        <w:t>č</w:t>
      </w:r>
      <w:r w:rsidR="005E6FBE">
        <w:rPr>
          <w:rFonts w:asciiTheme="minorHAnsi" w:hAnsiTheme="minorHAnsi" w:cstheme="minorHAnsi"/>
          <w:color w:val="000000"/>
          <w:sz w:val="24"/>
          <w:szCs w:val="24"/>
          <w:lang w:val="sr-Latn-RS"/>
        </w:rPr>
        <w:t xml:space="preserve">ni doprinos </w:t>
      </w:r>
      <w:r w:rsidR="00BA498F">
        <w:rPr>
          <w:rFonts w:asciiTheme="minorHAnsi" w:hAnsiTheme="minorHAnsi" w:cstheme="minorHAnsi"/>
          <w:color w:val="000000"/>
          <w:sz w:val="24"/>
          <w:szCs w:val="24"/>
          <w:lang w:val="sr-Latn-RS"/>
        </w:rPr>
        <w:t xml:space="preserve">i rad realizovan je kroz veci broj radova koji se uglavnom bave </w:t>
      </w:r>
      <w:r w:rsidR="00B554A1">
        <w:rPr>
          <w:rFonts w:asciiTheme="minorHAnsi" w:hAnsiTheme="minorHAnsi" w:cstheme="minorHAnsi"/>
          <w:color w:val="000000"/>
          <w:sz w:val="24"/>
          <w:szCs w:val="24"/>
          <w:lang w:val="sr-Latn-RS"/>
        </w:rPr>
        <w:t xml:space="preserve">engleskim </w:t>
      </w:r>
      <w:r w:rsidR="008E29F6">
        <w:rPr>
          <w:rFonts w:asciiTheme="minorHAnsi" w:hAnsiTheme="minorHAnsi" w:cstheme="minorHAnsi"/>
          <w:color w:val="000000"/>
          <w:sz w:val="24"/>
          <w:szCs w:val="24"/>
          <w:lang w:val="sr-Latn-RS"/>
        </w:rPr>
        <w:t>jezik</w:t>
      </w:r>
      <w:r w:rsidR="00B554A1">
        <w:rPr>
          <w:rFonts w:asciiTheme="minorHAnsi" w:hAnsiTheme="minorHAnsi" w:cstheme="minorHAnsi"/>
          <w:color w:val="000000"/>
          <w:sz w:val="24"/>
          <w:szCs w:val="24"/>
          <w:lang w:val="sr-Latn-RS"/>
        </w:rPr>
        <w:t>om</w:t>
      </w:r>
      <w:r w:rsidR="008E29F6">
        <w:rPr>
          <w:rFonts w:asciiTheme="minorHAnsi" w:hAnsiTheme="minorHAnsi" w:cstheme="minorHAnsi"/>
          <w:color w:val="000000"/>
          <w:sz w:val="24"/>
          <w:szCs w:val="24"/>
          <w:lang w:val="sr-Latn-RS"/>
        </w:rPr>
        <w:t xml:space="preserve"> kao sredstvom komunikacije u zdravstvu</w:t>
      </w:r>
      <w:r w:rsidR="00B554A1">
        <w:rPr>
          <w:rFonts w:asciiTheme="minorHAnsi" w:hAnsiTheme="minorHAnsi" w:cstheme="minorHAnsi"/>
          <w:color w:val="000000"/>
          <w:sz w:val="24"/>
          <w:szCs w:val="24"/>
          <w:lang w:val="sr-Latn-RS"/>
        </w:rPr>
        <w:t>.</w:t>
      </w:r>
      <w:r w:rsidR="00BA498F">
        <w:rPr>
          <w:rFonts w:asciiTheme="minorHAnsi" w:hAnsiTheme="minorHAnsi" w:cstheme="minorHAnsi"/>
          <w:color w:val="000000"/>
          <w:sz w:val="24"/>
          <w:szCs w:val="24"/>
          <w:lang w:val="sr-Latn-RS"/>
        </w:rPr>
        <w:t xml:space="preserve"> </w:t>
      </w:r>
    </w:p>
    <w:p w14:paraId="540723D9" w14:textId="6CF987B4" w:rsidR="00801D69" w:rsidRPr="003F5305" w:rsidRDefault="00801D69" w:rsidP="00801D69">
      <w:pPr>
        <w:spacing w:after="0" w:line="240" w:lineRule="auto"/>
        <w:jc w:val="both"/>
        <w:rPr>
          <w:rFonts w:cstheme="minorHAnsi"/>
          <w:sz w:val="24"/>
          <w:szCs w:val="24"/>
          <w:lang w:val="sr-Cyrl-CS"/>
        </w:rPr>
      </w:pPr>
      <w:r w:rsidRPr="003F5305">
        <w:rPr>
          <w:rFonts w:cstheme="minorHAnsi"/>
          <w:sz w:val="24"/>
          <w:szCs w:val="24"/>
          <w:lang w:val="sr-Latn-RS"/>
        </w:rPr>
        <w:t xml:space="preserve">Od </w:t>
      </w:r>
      <w:r w:rsidRPr="003F5305">
        <w:rPr>
          <w:rFonts w:cstheme="minorHAnsi"/>
          <w:sz w:val="24"/>
          <w:szCs w:val="24"/>
          <w:lang w:val="sr-Cyrl-CS"/>
        </w:rPr>
        <w:t>1999. d</w:t>
      </w:r>
      <w:r w:rsidRPr="003F5305">
        <w:rPr>
          <w:rFonts w:cstheme="minorHAnsi"/>
          <w:sz w:val="24"/>
          <w:szCs w:val="24"/>
          <w:lang w:val="sr-Latn-RS"/>
        </w:rPr>
        <w:t>o</w:t>
      </w:r>
      <w:r w:rsidRPr="003F5305">
        <w:rPr>
          <w:rFonts w:cstheme="minorHAnsi"/>
          <w:sz w:val="24"/>
          <w:szCs w:val="24"/>
          <w:lang w:val="sr-Cyrl-CS"/>
        </w:rPr>
        <w:t xml:space="preserve"> 2004. </w:t>
      </w:r>
      <w:r w:rsidRPr="003F5305">
        <w:rPr>
          <w:rFonts w:cstheme="minorHAnsi"/>
          <w:sz w:val="24"/>
          <w:szCs w:val="24"/>
          <w:lang w:val="sr-Latn-RS"/>
        </w:rPr>
        <w:t xml:space="preserve">godine </w:t>
      </w:r>
      <w:r w:rsidR="005F7482" w:rsidRPr="003F5305">
        <w:rPr>
          <w:rFonts w:cstheme="minorHAnsi"/>
          <w:sz w:val="24"/>
          <w:szCs w:val="24"/>
          <w:lang w:val="sr-Latn-RS"/>
        </w:rPr>
        <w:t>anga</w:t>
      </w:r>
      <w:r w:rsidR="00995EBD" w:rsidRPr="003F5305">
        <w:rPr>
          <w:rFonts w:cstheme="minorHAnsi"/>
          <w:color w:val="000000"/>
          <w:sz w:val="24"/>
          <w:szCs w:val="24"/>
          <w:lang w:val="sr-Latn-RS"/>
        </w:rPr>
        <w:t>ž</w:t>
      </w:r>
      <w:r w:rsidR="00995EBD" w:rsidRPr="003F5305">
        <w:rPr>
          <w:rFonts w:cstheme="minorHAnsi"/>
          <w:color w:val="000000"/>
          <w:sz w:val="24"/>
          <w:szCs w:val="24"/>
          <w:lang w:val="sr-Latn-RS"/>
        </w:rPr>
        <w:t>ovana</w:t>
      </w:r>
      <w:r w:rsidRPr="003F5305">
        <w:rPr>
          <w:rFonts w:cstheme="minorHAnsi"/>
          <w:sz w:val="24"/>
          <w:szCs w:val="24"/>
          <w:lang w:val="sr-Latn-RS"/>
        </w:rPr>
        <w:t xml:space="preserve"> je </w:t>
      </w:r>
      <w:r w:rsidR="00995EBD" w:rsidRPr="003F5305">
        <w:rPr>
          <w:rFonts w:cstheme="minorHAnsi"/>
          <w:sz w:val="24"/>
          <w:szCs w:val="24"/>
          <w:lang w:val="sr-Latn-RS"/>
        </w:rPr>
        <w:t xml:space="preserve">u svojstvu spoljnog saradnika </w:t>
      </w:r>
      <w:r w:rsidRPr="003F5305">
        <w:rPr>
          <w:rFonts w:cstheme="minorHAnsi"/>
          <w:sz w:val="24"/>
          <w:szCs w:val="24"/>
          <w:lang w:val="sr-Latn-RS"/>
        </w:rPr>
        <w:t xml:space="preserve">kao predavač za engleski jezik </w:t>
      </w:r>
      <w:r w:rsidR="00B41EF0" w:rsidRPr="003F5305">
        <w:rPr>
          <w:rFonts w:cstheme="minorHAnsi"/>
          <w:sz w:val="24"/>
          <w:szCs w:val="24"/>
          <w:lang w:val="sr-Latn-RS"/>
        </w:rPr>
        <w:t xml:space="preserve">vojne struke </w:t>
      </w:r>
      <w:r w:rsidR="00B260DF" w:rsidRPr="003F5305">
        <w:rPr>
          <w:rFonts w:cstheme="minorHAnsi"/>
          <w:sz w:val="24"/>
          <w:szCs w:val="24"/>
          <w:lang w:val="sr-Latn-RS"/>
        </w:rPr>
        <w:t xml:space="preserve">za pitomce </w:t>
      </w:r>
      <w:r w:rsidR="00B937F9" w:rsidRPr="003F5305">
        <w:rPr>
          <w:rFonts w:cstheme="minorHAnsi"/>
          <w:sz w:val="24"/>
          <w:szCs w:val="24"/>
          <w:lang w:val="sr-Latn-RS"/>
        </w:rPr>
        <w:t xml:space="preserve">Vojne Akademije </w:t>
      </w:r>
      <w:r w:rsidR="00B41EF0" w:rsidRPr="003F5305">
        <w:rPr>
          <w:rFonts w:cstheme="minorHAnsi"/>
          <w:sz w:val="24"/>
          <w:szCs w:val="24"/>
          <w:lang w:val="sr-Latn-RS"/>
        </w:rPr>
        <w:t xml:space="preserve">i </w:t>
      </w:r>
      <w:r w:rsidR="004B4593" w:rsidRPr="003F5305">
        <w:rPr>
          <w:rFonts w:cstheme="minorHAnsi"/>
          <w:sz w:val="24"/>
          <w:szCs w:val="24"/>
          <w:lang w:val="sr-Latn-RS"/>
        </w:rPr>
        <w:t>za</w:t>
      </w:r>
      <w:r w:rsidR="00B260DF" w:rsidRPr="003F5305">
        <w:rPr>
          <w:rFonts w:cstheme="minorHAnsi"/>
          <w:sz w:val="24"/>
          <w:szCs w:val="24"/>
          <w:lang w:val="sr-Latn-RS"/>
        </w:rPr>
        <w:t xml:space="preserve"> potrebe pograni</w:t>
      </w:r>
      <w:r w:rsidR="00B260DF" w:rsidRPr="003F5305">
        <w:rPr>
          <w:rFonts w:cstheme="minorHAnsi"/>
          <w:color w:val="000000"/>
          <w:sz w:val="24"/>
          <w:szCs w:val="24"/>
          <w:lang w:val="sr-Latn-RS"/>
        </w:rPr>
        <w:t>č</w:t>
      </w:r>
      <w:r w:rsidR="00B260DF" w:rsidRPr="003F5305">
        <w:rPr>
          <w:rFonts w:cstheme="minorHAnsi"/>
          <w:color w:val="000000"/>
          <w:sz w:val="24"/>
          <w:szCs w:val="24"/>
          <w:lang w:val="sr-Latn-RS"/>
        </w:rPr>
        <w:t>n</w:t>
      </w:r>
      <w:r w:rsidR="00B937F9" w:rsidRPr="003F5305">
        <w:rPr>
          <w:rFonts w:cstheme="minorHAnsi"/>
          <w:color w:val="000000"/>
          <w:sz w:val="24"/>
          <w:szCs w:val="24"/>
          <w:lang w:val="sr-Latn-RS"/>
        </w:rPr>
        <w:t>og</w:t>
      </w:r>
      <w:r w:rsidR="00B260DF" w:rsidRPr="003F5305">
        <w:rPr>
          <w:rFonts w:cstheme="minorHAnsi"/>
          <w:color w:val="000000"/>
          <w:sz w:val="24"/>
          <w:szCs w:val="24"/>
          <w:lang w:val="sr-Latn-RS"/>
        </w:rPr>
        <w:t xml:space="preserve"> vojnog kadra </w:t>
      </w:r>
      <w:r w:rsidRPr="003F5305">
        <w:rPr>
          <w:rFonts w:cstheme="minorHAnsi"/>
          <w:sz w:val="24"/>
          <w:szCs w:val="24"/>
          <w:lang w:val="sr-Latn-RS"/>
        </w:rPr>
        <w:t>na Vojnoj Akademiji u Beogradu</w:t>
      </w:r>
      <w:r w:rsidR="00B937F9" w:rsidRPr="003F5305">
        <w:rPr>
          <w:rFonts w:cstheme="minorHAnsi"/>
          <w:sz w:val="24"/>
          <w:szCs w:val="24"/>
          <w:lang w:val="sr-Latn-RS"/>
        </w:rPr>
        <w:t xml:space="preserve">. </w:t>
      </w:r>
      <w:r w:rsidRPr="003F5305">
        <w:rPr>
          <w:rFonts w:cstheme="minorHAnsi"/>
          <w:sz w:val="24"/>
          <w:szCs w:val="24"/>
          <w:lang w:val="sr-Latn-RS"/>
        </w:rPr>
        <w:t xml:space="preserve">U istom periodu honorarno je angažovana kao prevodilac za engleski i rumunski jezik, ali i kao nastavnik u osnovnoj školi „Stari grad” u Beogradu. </w:t>
      </w:r>
    </w:p>
    <w:p w14:paraId="0E088127" w14:textId="7C63982F" w:rsidR="00AC2519" w:rsidRPr="003F5305" w:rsidRDefault="00AC2519" w:rsidP="00C055C7">
      <w:pPr>
        <w:pStyle w:val="prored"/>
        <w:spacing w:before="0" w:beforeAutospacing="0" w:after="0" w:afterAutospacing="0" w:line="276" w:lineRule="auto"/>
        <w:outlineLvl w:val="0"/>
        <w:rPr>
          <w:rFonts w:asciiTheme="minorHAnsi" w:hAnsiTheme="minorHAnsi" w:cstheme="minorHAnsi"/>
          <w:b/>
          <w:bCs/>
          <w:color w:val="000000"/>
          <w:sz w:val="24"/>
          <w:szCs w:val="24"/>
          <w:lang w:val="pl-PL"/>
        </w:rPr>
      </w:pPr>
      <w:r w:rsidRPr="003F5305">
        <w:rPr>
          <w:rStyle w:val="Strong"/>
          <w:rFonts w:asciiTheme="minorHAnsi" w:hAnsiTheme="minorHAnsi" w:cstheme="minorHAnsi"/>
          <w:color w:val="000000"/>
          <w:sz w:val="24"/>
          <w:szCs w:val="24"/>
          <w:lang w:val="pl-PL"/>
        </w:rPr>
        <w:t>Aktivnosti u okviru šire akademske zajednice</w:t>
      </w:r>
      <w:r w:rsidR="00E256F5" w:rsidRPr="003F5305">
        <w:rPr>
          <w:rStyle w:val="Strong"/>
          <w:rFonts w:asciiTheme="minorHAnsi" w:hAnsiTheme="minorHAnsi" w:cstheme="minorHAnsi"/>
          <w:color w:val="000000"/>
          <w:sz w:val="24"/>
          <w:szCs w:val="24"/>
          <w:lang w:val="pl-PL"/>
        </w:rPr>
        <w:t xml:space="preserve"> </w:t>
      </w:r>
      <w:r w:rsidR="00E8201F" w:rsidRPr="003F5305">
        <w:rPr>
          <w:rStyle w:val="Strong"/>
          <w:rFonts w:asciiTheme="minorHAnsi" w:hAnsiTheme="minorHAnsi" w:cstheme="minorHAnsi"/>
          <w:color w:val="000000"/>
          <w:sz w:val="24"/>
          <w:szCs w:val="24"/>
          <w:lang w:val="pl-PL"/>
        </w:rPr>
        <w:t>odnose se na</w:t>
      </w:r>
      <w:r w:rsidR="00400E90" w:rsidRPr="003F5305">
        <w:rPr>
          <w:rStyle w:val="Strong"/>
          <w:rFonts w:asciiTheme="minorHAnsi" w:hAnsiTheme="minorHAnsi" w:cstheme="minorHAnsi"/>
          <w:color w:val="000000"/>
          <w:sz w:val="24"/>
          <w:szCs w:val="24"/>
          <w:lang w:val="pl-PL"/>
        </w:rPr>
        <w:t xml:space="preserve"> poslove </w:t>
      </w:r>
      <w:r w:rsidR="00400E90" w:rsidRPr="003F5305">
        <w:rPr>
          <w:rFonts w:asciiTheme="minorHAnsi" w:hAnsiTheme="minorHAnsi" w:cstheme="minorHAnsi"/>
          <w:sz w:val="24"/>
          <w:szCs w:val="24"/>
          <w:lang w:val="pl-PL"/>
        </w:rPr>
        <w:t>r</w:t>
      </w:r>
      <w:r w:rsidRPr="003F5305">
        <w:rPr>
          <w:rFonts w:asciiTheme="minorHAnsi" w:hAnsiTheme="minorHAnsi" w:cstheme="minorHAnsi"/>
          <w:sz w:val="24"/>
          <w:szCs w:val="24"/>
          <w:lang w:val="sr-Latn-RS"/>
        </w:rPr>
        <w:t>ecenzent</w:t>
      </w:r>
      <w:r w:rsidR="00400E90" w:rsidRPr="003F5305">
        <w:rPr>
          <w:rFonts w:asciiTheme="minorHAnsi" w:hAnsiTheme="minorHAnsi" w:cstheme="minorHAnsi"/>
          <w:sz w:val="24"/>
          <w:szCs w:val="24"/>
          <w:lang w:val="sr-Latn-RS"/>
        </w:rPr>
        <w:t>a u</w:t>
      </w:r>
      <w:r w:rsidRPr="003F5305">
        <w:rPr>
          <w:rFonts w:asciiTheme="minorHAnsi" w:hAnsiTheme="minorHAnsi" w:cstheme="minorHAnsi"/>
          <w:sz w:val="24"/>
          <w:szCs w:val="24"/>
          <w:lang w:val="sr-Latn-RS"/>
        </w:rPr>
        <w:t xml:space="preserve"> međunarodno</w:t>
      </w:r>
      <w:r w:rsidR="00400E90" w:rsidRPr="003F5305">
        <w:rPr>
          <w:rFonts w:asciiTheme="minorHAnsi" w:hAnsiTheme="minorHAnsi" w:cstheme="minorHAnsi"/>
          <w:sz w:val="24"/>
          <w:szCs w:val="24"/>
          <w:lang w:val="sr-Latn-RS"/>
        </w:rPr>
        <w:t>m</w:t>
      </w:r>
      <w:r w:rsidRPr="003F5305">
        <w:rPr>
          <w:rFonts w:asciiTheme="minorHAnsi" w:hAnsiTheme="minorHAnsi" w:cstheme="minorHAnsi"/>
          <w:sz w:val="24"/>
          <w:szCs w:val="24"/>
          <w:lang w:val="sr-Latn-RS"/>
        </w:rPr>
        <w:t xml:space="preserve"> filološko</w:t>
      </w:r>
      <w:r w:rsidR="00400E90" w:rsidRPr="003F5305">
        <w:rPr>
          <w:rFonts w:asciiTheme="minorHAnsi" w:hAnsiTheme="minorHAnsi" w:cstheme="minorHAnsi"/>
          <w:sz w:val="24"/>
          <w:szCs w:val="24"/>
          <w:lang w:val="sr-Latn-RS"/>
        </w:rPr>
        <w:t>m</w:t>
      </w:r>
      <w:r w:rsidRPr="003F5305">
        <w:rPr>
          <w:rFonts w:asciiTheme="minorHAnsi" w:hAnsiTheme="minorHAnsi" w:cstheme="minorHAnsi"/>
          <w:sz w:val="24"/>
          <w:szCs w:val="24"/>
          <w:lang w:val="sr-Latn-RS"/>
        </w:rPr>
        <w:t xml:space="preserve"> časopis</w:t>
      </w:r>
      <w:r w:rsidR="00400E90" w:rsidRPr="003F5305">
        <w:rPr>
          <w:rFonts w:asciiTheme="minorHAnsi" w:hAnsiTheme="minorHAnsi" w:cstheme="minorHAnsi"/>
          <w:sz w:val="24"/>
          <w:szCs w:val="24"/>
          <w:lang w:val="sr-Latn-RS"/>
        </w:rPr>
        <w:t>u</w:t>
      </w:r>
      <w:r w:rsidRPr="003F5305">
        <w:rPr>
          <w:rFonts w:asciiTheme="minorHAnsi" w:hAnsiTheme="minorHAnsi" w:cstheme="minorHAnsi"/>
          <w:sz w:val="24"/>
          <w:szCs w:val="24"/>
          <w:lang w:val="sr-Latn-RS"/>
        </w:rPr>
        <w:t xml:space="preserve"> The International Journal of English Language Teaching </w:t>
      </w:r>
      <w:r w:rsidRPr="003F5305">
        <w:rPr>
          <w:rFonts w:asciiTheme="minorHAnsi" w:hAnsiTheme="minorHAnsi" w:cstheme="minorHAnsi"/>
          <w:sz w:val="24"/>
          <w:szCs w:val="24"/>
          <w:shd w:val="clear" w:color="auto" w:fill="FFFFFF"/>
        </w:rPr>
        <w:t> (IJELT)</w:t>
      </w:r>
      <w:r w:rsidRPr="003F5305">
        <w:rPr>
          <w:rFonts w:asciiTheme="minorHAnsi" w:hAnsiTheme="minorHAnsi" w:cstheme="minorHAnsi"/>
          <w:sz w:val="24"/>
          <w:szCs w:val="24"/>
          <w:lang w:val="sr-Latn-RS"/>
        </w:rPr>
        <w:t xml:space="preserve"> </w:t>
      </w:r>
      <w:r w:rsidR="00C055C7" w:rsidRPr="003F5305">
        <w:rPr>
          <w:rFonts w:asciiTheme="minorHAnsi" w:hAnsiTheme="minorHAnsi" w:cstheme="minorHAnsi"/>
          <w:sz w:val="24"/>
          <w:szCs w:val="24"/>
          <w:lang w:val="sr-Latn-RS"/>
        </w:rPr>
        <w:t>i</w:t>
      </w:r>
      <w:r w:rsidRPr="003F5305">
        <w:rPr>
          <w:rFonts w:asciiTheme="minorHAnsi" w:hAnsiTheme="minorHAnsi" w:cstheme="minorHAnsi"/>
          <w:sz w:val="24"/>
          <w:szCs w:val="24"/>
          <w:lang w:val="pl-PL"/>
        </w:rPr>
        <w:t xml:space="preserve"> domaćeg časopisa „</w:t>
      </w:r>
      <w:r w:rsidRPr="003F5305">
        <w:rPr>
          <w:rFonts w:asciiTheme="minorHAnsi" w:hAnsiTheme="minorHAnsi" w:cstheme="minorHAnsi"/>
          <w:color w:val="000000"/>
          <w:sz w:val="24"/>
          <w:szCs w:val="24"/>
          <w:lang w:val="pl-PL"/>
        </w:rPr>
        <w:t xml:space="preserve">Zbornik radova Filozofskog fakulteta u </w:t>
      </w:r>
      <w:r w:rsidRPr="003F5305">
        <w:rPr>
          <w:rFonts w:asciiTheme="minorHAnsi" w:hAnsiTheme="minorHAnsi" w:cstheme="minorHAnsi"/>
          <w:color w:val="000000"/>
          <w:sz w:val="24"/>
          <w:szCs w:val="24"/>
          <w:lang w:val="sr-Latn-RS"/>
        </w:rPr>
        <w:t>P</w:t>
      </w:r>
      <w:r w:rsidRPr="003F5305">
        <w:rPr>
          <w:rFonts w:asciiTheme="minorHAnsi" w:hAnsiTheme="minorHAnsi" w:cstheme="minorHAnsi"/>
          <w:color w:val="000000"/>
          <w:sz w:val="24"/>
          <w:szCs w:val="24"/>
          <w:lang w:val="pl-PL"/>
        </w:rPr>
        <w:t xml:space="preserve">rištini”. </w:t>
      </w:r>
      <w:r w:rsidR="00C055C7" w:rsidRPr="003F5305">
        <w:rPr>
          <w:rFonts w:asciiTheme="minorHAnsi" w:hAnsiTheme="minorHAnsi" w:cstheme="minorHAnsi"/>
          <w:color w:val="000000"/>
          <w:sz w:val="24"/>
          <w:szCs w:val="24"/>
          <w:lang w:val="pl-PL"/>
        </w:rPr>
        <w:t xml:space="preserve">Pored ovih </w:t>
      </w:r>
      <w:r w:rsidR="002E7B28" w:rsidRPr="003F5305">
        <w:rPr>
          <w:rFonts w:asciiTheme="minorHAnsi" w:hAnsiTheme="minorHAnsi" w:cstheme="minorHAnsi"/>
          <w:color w:val="000000"/>
          <w:sz w:val="24"/>
          <w:szCs w:val="24"/>
          <w:lang w:val="pl-PL"/>
        </w:rPr>
        <w:t>anga</w:t>
      </w:r>
      <w:r w:rsidR="002E7B28" w:rsidRPr="003F5305">
        <w:rPr>
          <w:rFonts w:asciiTheme="minorHAnsi" w:hAnsiTheme="minorHAnsi" w:cstheme="minorHAnsi"/>
          <w:sz w:val="24"/>
          <w:szCs w:val="24"/>
          <w:lang w:val="sr-Latn-RS"/>
        </w:rPr>
        <w:t>ž</w:t>
      </w:r>
      <w:r w:rsidR="002E7B28" w:rsidRPr="003F5305">
        <w:rPr>
          <w:rFonts w:asciiTheme="minorHAnsi" w:hAnsiTheme="minorHAnsi" w:cstheme="minorHAnsi"/>
          <w:sz w:val="24"/>
          <w:szCs w:val="24"/>
          <w:lang w:val="sr-Latn-RS"/>
        </w:rPr>
        <w:t>ovanja</w:t>
      </w:r>
      <w:r w:rsidR="003A0AD8" w:rsidRPr="003F5305">
        <w:rPr>
          <w:rFonts w:asciiTheme="minorHAnsi" w:hAnsiTheme="minorHAnsi" w:cstheme="minorHAnsi"/>
          <w:color w:val="000000"/>
          <w:sz w:val="24"/>
          <w:szCs w:val="24"/>
          <w:lang w:val="pl-PL"/>
        </w:rPr>
        <w:t>,</w:t>
      </w:r>
      <w:r w:rsidR="00C055C7" w:rsidRPr="003F5305">
        <w:rPr>
          <w:rFonts w:asciiTheme="minorHAnsi" w:hAnsiTheme="minorHAnsi" w:cstheme="minorHAnsi"/>
          <w:color w:val="000000"/>
          <w:sz w:val="24"/>
          <w:szCs w:val="24"/>
          <w:lang w:val="pl-PL"/>
        </w:rPr>
        <w:t xml:space="preserve"> </w:t>
      </w:r>
      <w:r w:rsidR="00C055C7" w:rsidRPr="003F5305">
        <w:rPr>
          <w:rFonts w:asciiTheme="minorHAnsi" w:hAnsiTheme="minorHAnsi" w:cstheme="minorHAnsi"/>
          <w:sz w:val="24"/>
          <w:szCs w:val="24"/>
          <w:lang w:val="sr-Latn-RS"/>
        </w:rPr>
        <w:t>v</w:t>
      </w:r>
      <w:r w:rsidRPr="003F5305">
        <w:rPr>
          <w:rFonts w:asciiTheme="minorHAnsi" w:hAnsiTheme="minorHAnsi" w:cstheme="minorHAnsi"/>
          <w:sz w:val="24"/>
          <w:szCs w:val="24"/>
          <w:lang w:val="sr-Latn-RS"/>
        </w:rPr>
        <w:t xml:space="preserve">išegodišnji </w:t>
      </w:r>
      <w:r w:rsidR="00C055C7" w:rsidRPr="003F5305">
        <w:rPr>
          <w:rFonts w:asciiTheme="minorHAnsi" w:hAnsiTheme="minorHAnsi" w:cstheme="minorHAnsi"/>
          <w:sz w:val="24"/>
          <w:szCs w:val="24"/>
          <w:lang w:val="sr-Latn-RS"/>
        </w:rPr>
        <w:t xml:space="preserve">je </w:t>
      </w:r>
      <w:r w:rsidRPr="003F5305">
        <w:rPr>
          <w:rFonts w:asciiTheme="minorHAnsi" w:hAnsiTheme="minorHAnsi" w:cstheme="minorHAnsi"/>
          <w:sz w:val="24"/>
          <w:szCs w:val="24"/>
          <w:lang w:val="sr-Latn-RS"/>
        </w:rPr>
        <w:t>član sledećih udruženja filologa Srbije: Društvo za strane jezike i književnosti Srbije</w:t>
      </w:r>
      <w:r w:rsidRPr="003F5305">
        <w:rPr>
          <w:rFonts w:asciiTheme="minorHAnsi" w:hAnsiTheme="minorHAnsi" w:cstheme="minorHAnsi"/>
          <w:b/>
          <w:i/>
          <w:sz w:val="24"/>
          <w:szCs w:val="24"/>
          <w:lang w:val="sr-Latn-RS"/>
        </w:rPr>
        <w:t xml:space="preserve">, </w:t>
      </w:r>
      <w:r w:rsidRPr="003F5305">
        <w:rPr>
          <w:rFonts w:asciiTheme="minorHAnsi" w:hAnsiTheme="minorHAnsi" w:cstheme="minorHAnsi"/>
          <w:sz w:val="24"/>
          <w:szCs w:val="24"/>
          <w:lang w:val="sr-Latn-RS"/>
        </w:rPr>
        <w:t>ELTA (English Language Teachers Association</w:t>
      </w:r>
      <w:r w:rsidRPr="003F5305">
        <w:rPr>
          <w:rFonts w:asciiTheme="minorHAnsi" w:hAnsiTheme="minorHAnsi" w:cstheme="minorHAnsi"/>
          <w:sz w:val="24"/>
          <w:szCs w:val="24"/>
          <w:lang w:val="sr-Cyrl-RS"/>
        </w:rPr>
        <w:t>)</w:t>
      </w:r>
      <w:r w:rsidRPr="003F5305">
        <w:rPr>
          <w:rFonts w:asciiTheme="minorHAnsi" w:hAnsiTheme="minorHAnsi" w:cstheme="minorHAnsi"/>
          <w:sz w:val="24"/>
          <w:szCs w:val="24"/>
          <w:lang w:val="sr-Latn-RS"/>
        </w:rPr>
        <w:t>.</w:t>
      </w:r>
    </w:p>
    <w:p w14:paraId="71FCC999" w14:textId="77777777" w:rsidR="00152418" w:rsidRPr="003F5305" w:rsidRDefault="00152418" w:rsidP="000E5475">
      <w:pPr>
        <w:pStyle w:val="prored"/>
        <w:spacing w:before="0" w:beforeAutospacing="0" w:after="0" w:afterAutospacing="0" w:line="276" w:lineRule="auto"/>
        <w:outlineLvl w:val="0"/>
        <w:rPr>
          <w:rFonts w:asciiTheme="minorHAnsi" w:hAnsiTheme="minorHAnsi" w:cstheme="minorHAnsi"/>
          <w:b/>
          <w:bCs/>
          <w:color w:val="000000"/>
          <w:sz w:val="24"/>
          <w:szCs w:val="24"/>
        </w:rPr>
      </w:pPr>
    </w:p>
    <w:p w14:paraId="1D5FA88C" w14:textId="6EF8A8D4" w:rsidR="007561B1" w:rsidRPr="003F5305" w:rsidRDefault="007561B1" w:rsidP="00165E63">
      <w:pPr>
        <w:spacing w:after="9"/>
        <w:ind w:left="-5"/>
        <w:jc w:val="both"/>
        <w:rPr>
          <w:rFonts w:cstheme="minorHAnsi"/>
          <w:sz w:val="24"/>
          <w:szCs w:val="24"/>
        </w:rPr>
      </w:pPr>
      <w:r w:rsidRPr="003F5305">
        <w:rPr>
          <w:rFonts w:cstheme="minorHAnsi"/>
          <w:color w:val="000000"/>
          <w:sz w:val="24"/>
          <w:szCs w:val="24"/>
          <w:lang w:val="sr-Latn-RS"/>
        </w:rPr>
        <w:t xml:space="preserve">  </w:t>
      </w:r>
    </w:p>
    <w:p w14:paraId="70C9EDB0" w14:textId="25616055" w:rsidR="00407A07" w:rsidRPr="003F5305" w:rsidRDefault="00407A07" w:rsidP="00165E63">
      <w:pPr>
        <w:jc w:val="both"/>
        <w:rPr>
          <w:rFonts w:cstheme="minorHAnsi"/>
          <w:sz w:val="24"/>
          <w:szCs w:val="24"/>
        </w:rPr>
      </w:pPr>
    </w:p>
    <w:sectPr w:rsidR="00407A07" w:rsidRPr="003F5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A2F26"/>
    <w:multiLevelType w:val="hybridMultilevel"/>
    <w:tmpl w:val="3FFE5862"/>
    <w:lvl w:ilvl="0" w:tplc="45EE283C">
      <w:start w:val="1"/>
      <w:numFmt w:val="bullet"/>
      <w:lvlText w:val=""/>
      <w:lvlJc w:val="left"/>
      <w:pPr>
        <w:tabs>
          <w:tab w:val="num" w:pos="720"/>
        </w:tabs>
        <w:ind w:left="720" w:hanging="360"/>
      </w:pPr>
      <w:rPr>
        <w:rFonts w:ascii="Symbol" w:hAnsi="Symbol" w:hint="default"/>
        <w:sz w:val="20"/>
      </w:rPr>
    </w:lvl>
    <w:lvl w:ilvl="1" w:tplc="F12A834C" w:tentative="1">
      <w:start w:val="1"/>
      <w:numFmt w:val="bullet"/>
      <w:lvlText w:val="o"/>
      <w:lvlJc w:val="left"/>
      <w:pPr>
        <w:tabs>
          <w:tab w:val="num" w:pos="1440"/>
        </w:tabs>
        <w:ind w:left="1440" w:hanging="360"/>
      </w:pPr>
      <w:rPr>
        <w:rFonts w:ascii="Courier New" w:hAnsi="Courier New" w:hint="default"/>
        <w:sz w:val="20"/>
      </w:rPr>
    </w:lvl>
    <w:lvl w:ilvl="2" w:tplc="75769EFE" w:tentative="1">
      <w:start w:val="1"/>
      <w:numFmt w:val="bullet"/>
      <w:lvlText w:val=""/>
      <w:lvlJc w:val="left"/>
      <w:pPr>
        <w:tabs>
          <w:tab w:val="num" w:pos="2160"/>
        </w:tabs>
        <w:ind w:left="2160" w:hanging="360"/>
      </w:pPr>
      <w:rPr>
        <w:rFonts w:ascii="Wingdings" w:hAnsi="Wingdings" w:hint="default"/>
        <w:sz w:val="20"/>
      </w:rPr>
    </w:lvl>
    <w:lvl w:ilvl="3" w:tplc="FE8C04D8" w:tentative="1">
      <w:start w:val="1"/>
      <w:numFmt w:val="bullet"/>
      <w:lvlText w:val=""/>
      <w:lvlJc w:val="left"/>
      <w:pPr>
        <w:tabs>
          <w:tab w:val="num" w:pos="2880"/>
        </w:tabs>
        <w:ind w:left="2880" w:hanging="360"/>
      </w:pPr>
      <w:rPr>
        <w:rFonts w:ascii="Wingdings" w:hAnsi="Wingdings" w:hint="default"/>
        <w:sz w:val="20"/>
      </w:rPr>
    </w:lvl>
    <w:lvl w:ilvl="4" w:tplc="3A9E208A" w:tentative="1">
      <w:start w:val="1"/>
      <w:numFmt w:val="bullet"/>
      <w:lvlText w:val=""/>
      <w:lvlJc w:val="left"/>
      <w:pPr>
        <w:tabs>
          <w:tab w:val="num" w:pos="3600"/>
        </w:tabs>
        <w:ind w:left="3600" w:hanging="360"/>
      </w:pPr>
      <w:rPr>
        <w:rFonts w:ascii="Wingdings" w:hAnsi="Wingdings" w:hint="default"/>
        <w:sz w:val="20"/>
      </w:rPr>
    </w:lvl>
    <w:lvl w:ilvl="5" w:tplc="CAB4F02C" w:tentative="1">
      <w:start w:val="1"/>
      <w:numFmt w:val="bullet"/>
      <w:lvlText w:val=""/>
      <w:lvlJc w:val="left"/>
      <w:pPr>
        <w:tabs>
          <w:tab w:val="num" w:pos="4320"/>
        </w:tabs>
        <w:ind w:left="4320" w:hanging="360"/>
      </w:pPr>
      <w:rPr>
        <w:rFonts w:ascii="Wingdings" w:hAnsi="Wingdings" w:hint="default"/>
        <w:sz w:val="20"/>
      </w:rPr>
    </w:lvl>
    <w:lvl w:ilvl="6" w:tplc="67F6E964" w:tentative="1">
      <w:start w:val="1"/>
      <w:numFmt w:val="bullet"/>
      <w:lvlText w:val=""/>
      <w:lvlJc w:val="left"/>
      <w:pPr>
        <w:tabs>
          <w:tab w:val="num" w:pos="5040"/>
        </w:tabs>
        <w:ind w:left="5040" w:hanging="360"/>
      </w:pPr>
      <w:rPr>
        <w:rFonts w:ascii="Wingdings" w:hAnsi="Wingdings" w:hint="default"/>
        <w:sz w:val="20"/>
      </w:rPr>
    </w:lvl>
    <w:lvl w:ilvl="7" w:tplc="55981BE8" w:tentative="1">
      <w:start w:val="1"/>
      <w:numFmt w:val="bullet"/>
      <w:lvlText w:val=""/>
      <w:lvlJc w:val="left"/>
      <w:pPr>
        <w:tabs>
          <w:tab w:val="num" w:pos="5760"/>
        </w:tabs>
        <w:ind w:left="5760" w:hanging="360"/>
      </w:pPr>
      <w:rPr>
        <w:rFonts w:ascii="Wingdings" w:hAnsi="Wingdings" w:hint="default"/>
        <w:sz w:val="20"/>
      </w:rPr>
    </w:lvl>
    <w:lvl w:ilvl="8" w:tplc="0346071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61C0D"/>
    <w:multiLevelType w:val="hybridMultilevel"/>
    <w:tmpl w:val="C8145DE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38DF7101"/>
    <w:multiLevelType w:val="hybridMultilevel"/>
    <w:tmpl w:val="FD1A7EF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43B5281D"/>
    <w:multiLevelType w:val="hybridMultilevel"/>
    <w:tmpl w:val="0BA4EA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49AF72A7"/>
    <w:multiLevelType w:val="hybridMultilevel"/>
    <w:tmpl w:val="5A32956C"/>
    <w:lvl w:ilvl="0" w:tplc="A42CD2D6">
      <w:start w:val="1"/>
      <w:numFmt w:val="bullet"/>
      <w:lvlText w:val=""/>
      <w:lvlJc w:val="left"/>
      <w:pPr>
        <w:tabs>
          <w:tab w:val="num" w:pos="720"/>
        </w:tabs>
        <w:ind w:left="720" w:hanging="360"/>
      </w:pPr>
      <w:rPr>
        <w:rFonts w:ascii="Symbol" w:hAnsi="Symbol" w:hint="default"/>
        <w:sz w:val="20"/>
      </w:rPr>
    </w:lvl>
    <w:lvl w:ilvl="1" w:tplc="081A0001">
      <w:start w:val="1"/>
      <w:numFmt w:val="bullet"/>
      <w:lvlText w:val=""/>
      <w:lvlJc w:val="left"/>
      <w:pPr>
        <w:tabs>
          <w:tab w:val="num" w:pos="1440"/>
        </w:tabs>
        <w:ind w:left="1440" w:hanging="360"/>
      </w:pPr>
      <w:rPr>
        <w:rFonts w:ascii="Symbol" w:hAnsi="Symbol" w:hint="default"/>
        <w:sz w:val="20"/>
      </w:rPr>
    </w:lvl>
    <w:lvl w:ilvl="2" w:tplc="BAFCFE06" w:tentative="1">
      <w:start w:val="1"/>
      <w:numFmt w:val="bullet"/>
      <w:lvlText w:val=""/>
      <w:lvlJc w:val="left"/>
      <w:pPr>
        <w:tabs>
          <w:tab w:val="num" w:pos="2160"/>
        </w:tabs>
        <w:ind w:left="2160" w:hanging="360"/>
      </w:pPr>
      <w:rPr>
        <w:rFonts w:ascii="Wingdings" w:hAnsi="Wingdings" w:hint="default"/>
        <w:sz w:val="20"/>
      </w:rPr>
    </w:lvl>
    <w:lvl w:ilvl="3" w:tplc="CCB00080" w:tentative="1">
      <w:start w:val="1"/>
      <w:numFmt w:val="bullet"/>
      <w:lvlText w:val=""/>
      <w:lvlJc w:val="left"/>
      <w:pPr>
        <w:tabs>
          <w:tab w:val="num" w:pos="2880"/>
        </w:tabs>
        <w:ind w:left="2880" w:hanging="360"/>
      </w:pPr>
      <w:rPr>
        <w:rFonts w:ascii="Wingdings" w:hAnsi="Wingdings" w:hint="default"/>
        <w:sz w:val="20"/>
      </w:rPr>
    </w:lvl>
    <w:lvl w:ilvl="4" w:tplc="7AFEE058" w:tentative="1">
      <w:start w:val="1"/>
      <w:numFmt w:val="bullet"/>
      <w:lvlText w:val=""/>
      <w:lvlJc w:val="left"/>
      <w:pPr>
        <w:tabs>
          <w:tab w:val="num" w:pos="3600"/>
        </w:tabs>
        <w:ind w:left="3600" w:hanging="360"/>
      </w:pPr>
      <w:rPr>
        <w:rFonts w:ascii="Wingdings" w:hAnsi="Wingdings" w:hint="default"/>
        <w:sz w:val="20"/>
      </w:rPr>
    </w:lvl>
    <w:lvl w:ilvl="5" w:tplc="0C5CA5DA" w:tentative="1">
      <w:start w:val="1"/>
      <w:numFmt w:val="bullet"/>
      <w:lvlText w:val=""/>
      <w:lvlJc w:val="left"/>
      <w:pPr>
        <w:tabs>
          <w:tab w:val="num" w:pos="4320"/>
        </w:tabs>
        <w:ind w:left="4320" w:hanging="360"/>
      </w:pPr>
      <w:rPr>
        <w:rFonts w:ascii="Wingdings" w:hAnsi="Wingdings" w:hint="default"/>
        <w:sz w:val="20"/>
      </w:rPr>
    </w:lvl>
    <w:lvl w:ilvl="6" w:tplc="48204406" w:tentative="1">
      <w:start w:val="1"/>
      <w:numFmt w:val="bullet"/>
      <w:lvlText w:val=""/>
      <w:lvlJc w:val="left"/>
      <w:pPr>
        <w:tabs>
          <w:tab w:val="num" w:pos="5040"/>
        </w:tabs>
        <w:ind w:left="5040" w:hanging="360"/>
      </w:pPr>
      <w:rPr>
        <w:rFonts w:ascii="Wingdings" w:hAnsi="Wingdings" w:hint="default"/>
        <w:sz w:val="20"/>
      </w:rPr>
    </w:lvl>
    <w:lvl w:ilvl="7" w:tplc="04D26DA0" w:tentative="1">
      <w:start w:val="1"/>
      <w:numFmt w:val="bullet"/>
      <w:lvlText w:val=""/>
      <w:lvlJc w:val="left"/>
      <w:pPr>
        <w:tabs>
          <w:tab w:val="num" w:pos="5760"/>
        </w:tabs>
        <w:ind w:left="5760" w:hanging="360"/>
      </w:pPr>
      <w:rPr>
        <w:rFonts w:ascii="Wingdings" w:hAnsi="Wingdings" w:hint="default"/>
        <w:sz w:val="20"/>
      </w:rPr>
    </w:lvl>
    <w:lvl w:ilvl="8" w:tplc="EDCE9D90" w:tentative="1">
      <w:start w:val="1"/>
      <w:numFmt w:val="bullet"/>
      <w:lvlText w:val=""/>
      <w:lvlJc w:val="left"/>
      <w:pPr>
        <w:tabs>
          <w:tab w:val="num" w:pos="6480"/>
        </w:tabs>
        <w:ind w:left="6480" w:hanging="360"/>
      </w:pPr>
      <w:rPr>
        <w:rFonts w:ascii="Wingdings" w:hAnsi="Wingdings" w:hint="default"/>
        <w:sz w:val="20"/>
      </w:rPr>
    </w:lvl>
  </w:abstractNum>
  <w:num w:numId="1" w16cid:durableId="1232738924">
    <w:abstractNumId w:val="3"/>
  </w:num>
  <w:num w:numId="2" w16cid:durableId="1196115029">
    <w:abstractNumId w:val="0"/>
  </w:num>
  <w:num w:numId="3" w16cid:durableId="931668967">
    <w:abstractNumId w:val="4"/>
  </w:num>
  <w:num w:numId="4" w16cid:durableId="815150036">
    <w:abstractNumId w:val="1"/>
  </w:num>
  <w:num w:numId="5" w16cid:durableId="2018264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2C"/>
    <w:rsid w:val="000E5475"/>
    <w:rsid w:val="00152418"/>
    <w:rsid w:val="00165E63"/>
    <w:rsid w:val="001B1F54"/>
    <w:rsid w:val="001F424E"/>
    <w:rsid w:val="0021740F"/>
    <w:rsid w:val="002E7B28"/>
    <w:rsid w:val="003631C9"/>
    <w:rsid w:val="00377835"/>
    <w:rsid w:val="003938CA"/>
    <w:rsid w:val="003A0AD8"/>
    <w:rsid w:val="003A7C7D"/>
    <w:rsid w:val="003F5305"/>
    <w:rsid w:val="00400E90"/>
    <w:rsid w:val="00407A07"/>
    <w:rsid w:val="004B4593"/>
    <w:rsid w:val="005071F1"/>
    <w:rsid w:val="005910CC"/>
    <w:rsid w:val="00592144"/>
    <w:rsid w:val="005E6FBE"/>
    <w:rsid w:val="005F6580"/>
    <w:rsid w:val="005F6F8D"/>
    <w:rsid w:val="005F7482"/>
    <w:rsid w:val="00700023"/>
    <w:rsid w:val="00732BA9"/>
    <w:rsid w:val="007561B1"/>
    <w:rsid w:val="007609F0"/>
    <w:rsid w:val="007A0680"/>
    <w:rsid w:val="007F7E81"/>
    <w:rsid w:val="00801D69"/>
    <w:rsid w:val="00884FA7"/>
    <w:rsid w:val="008E29F6"/>
    <w:rsid w:val="008E7DCC"/>
    <w:rsid w:val="009229E1"/>
    <w:rsid w:val="00995EBD"/>
    <w:rsid w:val="009B4C42"/>
    <w:rsid w:val="009B6420"/>
    <w:rsid w:val="009E263B"/>
    <w:rsid w:val="00A611F6"/>
    <w:rsid w:val="00AC2519"/>
    <w:rsid w:val="00B260DF"/>
    <w:rsid w:val="00B40649"/>
    <w:rsid w:val="00B41EF0"/>
    <w:rsid w:val="00B554A1"/>
    <w:rsid w:val="00B74251"/>
    <w:rsid w:val="00B75EEB"/>
    <w:rsid w:val="00B937F9"/>
    <w:rsid w:val="00BA498F"/>
    <w:rsid w:val="00BD12B1"/>
    <w:rsid w:val="00C055C7"/>
    <w:rsid w:val="00C34574"/>
    <w:rsid w:val="00D15F12"/>
    <w:rsid w:val="00DA0767"/>
    <w:rsid w:val="00DA251D"/>
    <w:rsid w:val="00E117B9"/>
    <w:rsid w:val="00E256F5"/>
    <w:rsid w:val="00E8201F"/>
    <w:rsid w:val="00EC152C"/>
    <w:rsid w:val="00F4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F52B"/>
  <w15:chartTrackingRefBased/>
  <w15:docId w15:val="{89E944DF-04AD-4ED3-91CF-C2B6E932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red">
    <w:name w:val="prored"/>
    <w:basedOn w:val="Normal"/>
    <w:rsid w:val="007561B1"/>
    <w:pPr>
      <w:spacing w:before="100" w:beforeAutospacing="1" w:after="100" w:afterAutospacing="1" w:line="312" w:lineRule="auto"/>
      <w:jc w:val="both"/>
    </w:pPr>
    <w:rPr>
      <w:rFonts w:ascii="Arial Unicode MS" w:eastAsia="Arial Unicode MS" w:hAnsi="Arial Unicode MS" w:cs="Arial Unicode MS"/>
      <w:kern w:val="0"/>
      <w:sz w:val="21"/>
      <w:szCs w:val="21"/>
      <w14:ligatures w14:val="none"/>
    </w:rPr>
  </w:style>
  <w:style w:type="paragraph" w:styleId="ListParagraph">
    <w:name w:val="List Paragraph"/>
    <w:basedOn w:val="Normal"/>
    <w:uiPriority w:val="34"/>
    <w:qFormat/>
    <w:rsid w:val="007561B1"/>
    <w:pPr>
      <w:spacing w:after="0" w:line="240" w:lineRule="auto"/>
      <w:ind w:left="708"/>
    </w:pPr>
    <w:rPr>
      <w:rFonts w:ascii="Times New Roman" w:eastAsia="Times New Roman" w:hAnsi="Times New Roman" w:cs="Times New Roman"/>
      <w:kern w:val="0"/>
      <w:sz w:val="24"/>
      <w:szCs w:val="24"/>
      <w14:ligatures w14:val="none"/>
    </w:rPr>
  </w:style>
  <w:style w:type="character" w:styleId="Strong">
    <w:name w:val="Strong"/>
    <w:qFormat/>
    <w:rsid w:val="000E5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Nemtanu Elisabeta</dc:creator>
  <cp:keywords/>
  <dc:description/>
  <cp:lastModifiedBy>Nemtanu Elisabeta</cp:lastModifiedBy>
  <cp:revision>2</cp:revision>
  <dcterms:created xsi:type="dcterms:W3CDTF">2024-02-28T12:31:00Z</dcterms:created>
  <dcterms:modified xsi:type="dcterms:W3CDTF">2024-02-28T12:31:00Z</dcterms:modified>
</cp:coreProperties>
</file>