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AC51" w14:textId="77777777" w:rsidR="00D34910" w:rsidRDefault="00D34910">
      <w:pPr>
        <w:pStyle w:val="NaslovEngleski"/>
        <w:jc w:val="both"/>
        <w:rPr>
          <w:sz w:val="28"/>
          <w:lang w:val="en-GB"/>
        </w:rPr>
      </w:pPr>
    </w:p>
    <w:p w14:paraId="5C9A8361" w14:textId="77777777" w:rsidR="00D34910" w:rsidRDefault="00D85477">
      <w:pPr>
        <w:pStyle w:val="NaslovEngleski"/>
        <w:rPr>
          <w:sz w:val="28"/>
          <w:lang w:val="en-GB"/>
        </w:rPr>
      </w:pPr>
      <w:r>
        <w:rPr>
          <w:sz w:val="28"/>
          <w:lang w:val="en-GB"/>
        </w:rPr>
        <w:t>TITLE OF THE PAPER</w:t>
      </w:r>
    </w:p>
    <w:p w14:paraId="2EAF0611" w14:textId="77777777" w:rsidR="00D34910" w:rsidRDefault="00D85477">
      <w:pPr>
        <w:pStyle w:val="Autor"/>
        <w:rPr>
          <w:lang w:val="en-GB"/>
        </w:rPr>
      </w:pPr>
      <w:bookmarkStart w:id="0" w:name="OLE_LINK2"/>
      <w:r>
        <w:rPr>
          <w:lang w:val="en-GB"/>
        </w:rPr>
        <w:t>Ivana Petrović</w:t>
      </w:r>
    </w:p>
    <w:p w14:paraId="0B888E40" w14:textId="3C62A9F8" w:rsidR="00D34910" w:rsidRDefault="00D85477">
      <w:pPr>
        <w:pStyle w:val="Adresa"/>
        <w:rPr>
          <w:lang w:val="en-GB"/>
        </w:rPr>
      </w:pPr>
      <w:r>
        <w:rPr>
          <w:lang w:val="en-GB"/>
        </w:rPr>
        <w:t>Belgrade Metropolitan University, Faculty of Information Technolog</w:t>
      </w:r>
      <w:r w:rsidR="00F35F83">
        <w:rPr>
          <w:lang w:val="en-GB"/>
        </w:rPr>
        <w:t>y</w:t>
      </w:r>
      <w:r>
        <w:rPr>
          <w:lang w:val="en-GB"/>
        </w:rPr>
        <w:t>, ivana.petrovic@</w:t>
      </w:r>
      <w:r w:rsidR="00F35F83">
        <w:rPr>
          <w:lang w:val="en-GB"/>
        </w:rPr>
        <w:t>metropolitan.ac.rs</w:t>
      </w:r>
    </w:p>
    <w:bookmarkEnd w:id="0"/>
    <w:p w14:paraId="10C5D916" w14:textId="77777777" w:rsidR="00D34910" w:rsidRDefault="00D85477">
      <w:pPr>
        <w:pStyle w:val="Autor"/>
        <w:rPr>
          <w:lang w:val="en-GB"/>
        </w:rPr>
      </w:pPr>
      <w:r>
        <w:rPr>
          <w:lang w:val="en-GB"/>
        </w:rPr>
        <w:t>Lazar Todorović</w:t>
      </w:r>
    </w:p>
    <w:p w14:paraId="1125DE70" w14:textId="77777777" w:rsidR="00D34910" w:rsidRDefault="00D85477">
      <w:pPr>
        <w:pStyle w:val="Adresa"/>
        <w:rPr>
          <w:lang w:val="en-GB"/>
        </w:rPr>
      </w:pPr>
      <w:r>
        <w:rPr>
          <w:lang w:val="en-GB"/>
        </w:rPr>
        <w:t>University of Belgrade, Faculty of Mechanical Engineering, lazar.todorovic@gmail.com</w:t>
      </w:r>
    </w:p>
    <w:p w14:paraId="74D32010" w14:textId="77777777" w:rsidR="00D34910" w:rsidRDefault="00D34910">
      <w:pPr>
        <w:pStyle w:val="Linija"/>
        <w:rPr>
          <w:lang w:val="en-GB"/>
        </w:rPr>
      </w:pPr>
    </w:p>
    <w:p w14:paraId="6281FA8D" w14:textId="2CFF1C24" w:rsidR="00D34910" w:rsidRDefault="00D85477">
      <w:pPr>
        <w:pStyle w:val="Abstract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val="en-GB"/>
        </w:rPr>
        <w:t>Abstract:</w:t>
      </w:r>
      <w:r>
        <w:rPr>
          <w:sz w:val="24"/>
          <w:szCs w:val="24"/>
          <w:lang w:val="en-GB"/>
        </w:rPr>
        <w:t xml:space="preserve"> This document presents a template for preparing the </w:t>
      </w:r>
      <w:r>
        <w:rPr>
          <w:sz w:val="24"/>
          <w:szCs w:val="24"/>
          <w:lang w:val="sr-Latn-RS"/>
        </w:rPr>
        <w:t>abstract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sr-Latn-RS"/>
        </w:rPr>
        <w:t>for participatin</w:t>
      </w:r>
      <w:r>
        <w:rPr>
          <w:sz w:val="24"/>
          <w:szCs w:val="24"/>
          <w:lang w:val="en-GB"/>
        </w:rPr>
        <w:t xml:space="preserve"> in the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en-GB"/>
        </w:rPr>
        <w:t>eLearning 20</w:t>
      </w:r>
      <w:r>
        <w:rPr>
          <w:sz w:val="24"/>
          <w:szCs w:val="24"/>
          <w:lang w:val="sr-Latn-RS"/>
        </w:rPr>
        <w:t>2</w:t>
      </w:r>
      <w:r w:rsidR="00FE4B18"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GB"/>
        </w:rPr>
        <w:t xml:space="preserve"> conference. </w:t>
      </w:r>
    </w:p>
    <w:p w14:paraId="2F75CD10" w14:textId="77777777" w:rsidR="00D34910" w:rsidRDefault="00D34910">
      <w:pPr>
        <w:pStyle w:val="Keywords"/>
        <w:rPr>
          <w:b/>
          <w:sz w:val="24"/>
          <w:szCs w:val="24"/>
          <w:lang w:val="en-GB"/>
        </w:rPr>
      </w:pPr>
    </w:p>
    <w:p w14:paraId="5548B07C" w14:textId="77777777" w:rsidR="00D34910" w:rsidRDefault="00D85477">
      <w:pPr>
        <w:pStyle w:val="Keywords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Keywords:</w:t>
      </w:r>
      <w:r>
        <w:rPr>
          <w:sz w:val="24"/>
          <w:szCs w:val="24"/>
          <w:lang w:val="en-GB"/>
        </w:rPr>
        <w:t xml:space="preserve"> E-Learning, Distance learning, online</w:t>
      </w:r>
    </w:p>
    <w:p w14:paraId="60A75E6F" w14:textId="77777777" w:rsidR="00D34910" w:rsidRDefault="00D34910">
      <w:pPr>
        <w:pStyle w:val="Tekst"/>
        <w:rPr>
          <w:lang w:val="en-GB"/>
        </w:rPr>
      </w:pPr>
    </w:p>
    <w:p w14:paraId="0FDEBCEA" w14:textId="77777777" w:rsidR="00D34910" w:rsidRDefault="00D34910">
      <w:pPr>
        <w:rPr>
          <w:lang w:val="en-GB"/>
        </w:rPr>
        <w:sectPr w:rsidR="00D34910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40"/>
          <w:pgMar w:top="1134" w:right="1134" w:bottom="1134" w:left="1134" w:header="851" w:footer="720" w:gutter="0"/>
          <w:cols w:space="284"/>
          <w:titlePg/>
        </w:sectPr>
      </w:pPr>
    </w:p>
    <w:p w14:paraId="6F0228C2" w14:textId="77777777" w:rsidR="00D34910" w:rsidRDefault="00D34910">
      <w:pPr>
        <w:rPr>
          <w:lang w:val="en-GB"/>
        </w:rPr>
      </w:pPr>
    </w:p>
    <w:p w14:paraId="40E28CD1" w14:textId="77777777" w:rsidR="00D34910" w:rsidRDefault="00D34910">
      <w:pPr>
        <w:rPr>
          <w:lang w:val="en-GB"/>
        </w:rPr>
      </w:pPr>
    </w:p>
    <w:p w14:paraId="4E410EF5" w14:textId="77777777" w:rsidR="00D34910" w:rsidRDefault="00D85477">
      <w:r>
        <w:t xml:space="preserve">     </w:t>
      </w:r>
    </w:p>
    <w:p w14:paraId="30E7AF76" w14:textId="77777777" w:rsidR="00D34910" w:rsidRDefault="00D34910">
      <w:pPr>
        <w:rPr>
          <w:lang w:val="en-GB"/>
        </w:rPr>
      </w:pPr>
    </w:p>
    <w:sectPr w:rsidR="00D34910">
      <w:headerReference w:type="default" r:id="rId13"/>
      <w:type w:val="continuous"/>
      <w:pgSz w:w="11907" w:h="16840"/>
      <w:pgMar w:top="1134" w:right="1134" w:bottom="1134" w:left="1134" w:header="720" w:footer="720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AF917" w14:textId="77777777" w:rsidR="00DE1CD7" w:rsidRDefault="00D85477">
      <w:r>
        <w:separator/>
      </w:r>
    </w:p>
  </w:endnote>
  <w:endnote w:type="continuationSeparator" w:id="0">
    <w:p w14:paraId="18C4837D" w14:textId="77777777" w:rsidR="00DE1CD7" w:rsidRDefault="00D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E208" w14:textId="77777777" w:rsidR="00D34910" w:rsidRDefault="00D8547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90852" w14:textId="77777777" w:rsidR="00D34910" w:rsidRDefault="00D3491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0C3B" w14:textId="77777777" w:rsidR="00D34910" w:rsidRDefault="00D34910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</w:p>
  <w:p w14:paraId="3B160302" w14:textId="77777777" w:rsidR="00D34910" w:rsidRDefault="00D34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0F45" w14:textId="77777777" w:rsidR="00DE1CD7" w:rsidRDefault="00D85477">
      <w:r>
        <w:separator/>
      </w:r>
    </w:p>
  </w:footnote>
  <w:footnote w:type="continuationSeparator" w:id="0">
    <w:p w14:paraId="645C4523" w14:textId="77777777" w:rsidR="00DE1CD7" w:rsidRDefault="00D8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26CFA" w14:textId="77777777" w:rsidR="00D34910" w:rsidRDefault="00D85477">
    <w:r>
      <w:rPr>
        <w:noProof/>
      </w:rPr>
      <w:drawing>
        <wp:inline distT="0" distB="0" distL="0" distR="0" wp14:anchorId="0BA5F2BA" wp14:editId="785D8CB4">
          <wp:extent cx="6115050" cy="838200"/>
          <wp:effectExtent l="0" t="0" r="0" b="0"/>
          <wp:docPr id="4" name="Picture 4" descr="header2_copy_za_pripremu_rada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eader2_copy_za_pripremu_rada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BD0" w14:textId="2BA93C52" w:rsidR="00D34910" w:rsidRDefault="00DE36E5">
    <w:pPr>
      <w:jc w:val="right"/>
      <w:rPr>
        <w:i/>
        <w:lang w:val="sr-Latn-RS"/>
      </w:rPr>
    </w:pPr>
    <w:r>
      <w:rPr>
        <w:noProof/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drawing>
        <wp:anchor distT="0" distB="0" distL="114300" distR="114300" simplePos="0" relativeHeight="251660288" behindDoc="0" locked="0" layoutInCell="1" allowOverlap="1" wp14:anchorId="222BDE40" wp14:editId="4375B5BE">
          <wp:simplePos x="0" y="0"/>
          <wp:positionH relativeFrom="column">
            <wp:posOffset>4013835</wp:posOffset>
          </wp:positionH>
          <wp:positionV relativeFrom="paragraph">
            <wp:posOffset>-149860</wp:posOffset>
          </wp:positionV>
          <wp:extent cx="2438400" cy="53467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477">
      <w:rPr>
        <w:noProof/>
        <w:color w:val="000000"/>
        <w:sz w:val="0"/>
        <w:szCs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BCC01" wp14:editId="6BFE0A84">
              <wp:simplePos x="0" y="0"/>
              <wp:positionH relativeFrom="margin">
                <wp:align>left</wp:align>
              </wp:positionH>
              <wp:positionV relativeFrom="paragraph">
                <wp:posOffset>-3175</wp:posOffset>
              </wp:positionV>
              <wp:extent cx="4000500" cy="4572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43882" w14:textId="1A3B1F0C" w:rsidR="00D34910" w:rsidRDefault="00D85477">
                          <w:pPr>
                            <w:pBdr>
                              <w:bottom w:val="single" w:sz="4" w:space="1" w:color="auto"/>
                            </w:pBdr>
                            <w:rPr>
                              <w:i/>
                              <w:lang w:val="en-GB"/>
                            </w:rPr>
                          </w:pPr>
                          <w:r>
                            <w:rPr>
                              <w:i/>
                              <w:lang w:val="en-GB"/>
                            </w:rPr>
                            <w:t>The 1</w:t>
                          </w:r>
                          <w:r w:rsidR="00FE4B18">
                            <w:rPr>
                              <w:i/>
                              <w:lang w:val="sr-Latn-RS"/>
                            </w:rPr>
                            <w:t>4</w:t>
                          </w:r>
                          <w:r>
                            <w:rPr>
                              <w:i/>
                              <w:vertAlign w:val="superscript"/>
                              <w:lang w:val="en-GB"/>
                            </w:rPr>
                            <w:t>th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International Conference on eLearning (eLearning-20</w:t>
                          </w:r>
                          <w:r>
                            <w:rPr>
                              <w:i/>
                              <w:lang w:val="sr-Latn-RS"/>
                            </w:rPr>
                            <w:t>2</w:t>
                          </w:r>
                          <w:r w:rsidR="00FE4B18">
                            <w:rPr>
                              <w:i/>
                              <w:lang w:val="sr-Latn-RS"/>
                            </w:rPr>
                            <w:t>3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), </w:t>
                          </w:r>
                        </w:p>
                        <w:p w14:paraId="48E889D9" w14:textId="70DF2201" w:rsidR="00D34910" w:rsidRDefault="00D8547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i/>
                              <w:lang w:val="en-GB"/>
                            </w:rPr>
                            <w:t>2</w:t>
                          </w:r>
                          <w:r w:rsidR="00FE4B18">
                            <w:rPr>
                              <w:i/>
                              <w:lang w:val="sr-Latn-RS"/>
                            </w:rPr>
                            <w:t>8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- </w:t>
                          </w:r>
                          <w:r w:rsidR="00FE4B18">
                            <w:rPr>
                              <w:i/>
                              <w:lang w:val="en-GB"/>
                            </w:rPr>
                            <w:t>29</w:t>
                          </w:r>
                          <w:r>
                            <w:rPr>
                              <w:i/>
                              <w:lang w:val="en-GB"/>
                            </w:rPr>
                            <w:t xml:space="preserve"> September 20</w:t>
                          </w:r>
                          <w:r>
                            <w:rPr>
                              <w:i/>
                              <w:lang w:val="sr-Latn-RS"/>
                            </w:rPr>
                            <w:t>2</w:t>
                          </w:r>
                          <w:r w:rsidR="00FE4B18">
                            <w:rPr>
                              <w:i/>
                              <w:lang w:val="sr-Latn-RS"/>
                            </w:rPr>
                            <w:t>3</w:t>
                          </w:r>
                          <w:r>
                            <w:rPr>
                              <w:i/>
                              <w:lang w:val="en-GB"/>
                            </w:rPr>
                            <w:t>, Belgrade, Serbia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BCC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5pt;width:315pt;height:3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vw7gEAAMYDAAAOAAAAZHJzL2Uyb0RvYy54bWysU9tu2zAMfR+wfxD0vtjp0l2MOEXXosOA&#10;7gK0+wBalmNhlqhRSuzs60fJaZZtb8NeBImkD885pNdXkx3EXlMw6Gq5XJRSaKewNW5by6+Pdy/e&#10;SBEiuBYGdLqWBx3k1eb5s/XoK32BPQ6tJsEgLlSjr2Ufo6+KIqheWwgL9NpxskOyEPlJ26IlGBnd&#10;DsVFWb4qRqTWEyodAkdv56TcZPyu0yp+7rqgoxhqydxiPimfTTqLzRqqLYHvjTrSgH9gYcE4bnqC&#10;uoUIYkfmLyhrFGHALi4U2gK7ziidNbCaZfmHmocevM5a2JzgTzaF/werPu2/kDAtz04KB5ZH9Kin&#10;KN7hJF4md0YfKi568FwWJw6nyqQ0+HtU34JweNOD2+prIhx7DS2zW6Yvi7NPZ5yQQJrxI7bcBnYR&#10;M9DUkU2AbIZgdJ7S4TSZREVxcFWW5WXJKcW51eVrHn1uAdXT155CfK/RinSpJfHkMzrs70NMbKB6&#10;KknNHN6ZYcjTH9xvAS5Mkcw+EZ6px6mZjm402B5YB+G8TLz8fOmRfkgx8iLVMnzfAWkphg+OvXi7&#10;XK3S5uVHpi4FnWea8ww4xVC1jFLM15s4b+vOk9n23Gl23+E1+9eZLC0ZPbM68uZlyYqPi5228fyd&#10;q379fpufAAAA//8DAFBLAwQUAAYACAAAACEAB6wJvtkAAAAFAQAADwAAAGRycy9kb3ducmV2Lnht&#10;bEyPwU7DMBBE70j8g7VI3Fq7QAqEbCoE4gpqoZW4ufE2iYjXUew24e9ZTnAczWjmTbGafKdONMQ2&#10;MMJibkARV8G1XCN8vL/M7kDFZNnZLjAhfFOEVXl+VtjchZHXdNqkWkkJx9wiNCn1udaxasjbOA89&#10;sXiHMHibRA61doMdpdx3+sqYpfa2ZVlobE9PDVVfm6NH2L4ePnc35q1+9lk/hslo9vca8fJienwA&#10;lWhKf2H4xRd0KIVpH47souoQ5EhCmGWgxFxeG9F7hNtFBros9H/68gcAAP//AwBQSwECLQAUAAYA&#10;CAAAACEAtoM4kv4AAADhAQAAEwAAAAAAAAAAAAAAAAAAAAAAW0NvbnRlbnRfVHlwZXNdLnhtbFBL&#10;AQItABQABgAIAAAAIQA4/SH/1gAAAJQBAAALAAAAAAAAAAAAAAAAAC8BAABfcmVscy8ucmVsc1BL&#10;AQItABQABgAIAAAAIQANTBvw7gEAAMYDAAAOAAAAAAAAAAAAAAAAAC4CAABkcnMvZTJvRG9jLnht&#10;bFBLAQItABQABgAIAAAAIQAHrAm+2QAAAAUBAAAPAAAAAAAAAAAAAAAAAEgEAABkcnMvZG93bnJl&#10;di54bWxQSwUGAAAAAAQABADzAAAATgUAAAAA&#10;" filled="f" stroked="f">
              <v:textbox>
                <w:txbxContent>
                  <w:p w14:paraId="1CB43882" w14:textId="1A3B1F0C" w:rsidR="00D34910" w:rsidRDefault="00D85477">
                    <w:pPr>
                      <w:pBdr>
                        <w:bottom w:val="single" w:sz="4" w:space="1" w:color="auto"/>
                      </w:pBdr>
                      <w:rPr>
                        <w:i/>
                        <w:lang w:val="en-GB"/>
                      </w:rPr>
                    </w:pPr>
                    <w:r>
                      <w:rPr>
                        <w:i/>
                        <w:lang w:val="en-GB"/>
                      </w:rPr>
                      <w:t>The 1</w:t>
                    </w:r>
                    <w:r w:rsidR="00FE4B18">
                      <w:rPr>
                        <w:i/>
                        <w:lang w:val="sr-Latn-RS"/>
                      </w:rPr>
                      <w:t>4</w:t>
                    </w:r>
                    <w:proofErr w:type="spellStart"/>
                    <w:r>
                      <w:rPr>
                        <w:i/>
                        <w:vertAlign w:val="superscript"/>
                        <w:lang w:val="en-GB"/>
                      </w:rPr>
                      <w:t>th</w:t>
                    </w:r>
                    <w:proofErr w:type="spellEnd"/>
                    <w:r>
                      <w:rPr>
                        <w:i/>
                        <w:lang w:val="en-GB"/>
                      </w:rPr>
                      <w:t xml:space="preserve"> International Conference on eLearning (eLearning-20</w:t>
                    </w:r>
                    <w:r>
                      <w:rPr>
                        <w:i/>
                        <w:lang w:val="sr-Latn-RS"/>
                      </w:rPr>
                      <w:t>2</w:t>
                    </w:r>
                    <w:r w:rsidR="00FE4B18">
                      <w:rPr>
                        <w:i/>
                        <w:lang w:val="sr-Latn-RS"/>
                      </w:rPr>
                      <w:t>3</w:t>
                    </w:r>
                    <w:r>
                      <w:rPr>
                        <w:i/>
                        <w:lang w:val="en-GB"/>
                      </w:rPr>
                      <w:t xml:space="preserve">), </w:t>
                    </w:r>
                  </w:p>
                  <w:p w14:paraId="48E889D9" w14:textId="70DF2201" w:rsidR="00D34910" w:rsidRDefault="00D85477">
                    <w:pPr>
                      <w:pBdr>
                        <w:bottom w:val="single" w:sz="4" w:space="1" w:color="auto"/>
                      </w:pBdr>
                    </w:pPr>
                    <w:r>
                      <w:rPr>
                        <w:i/>
                        <w:lang w:val="en-GB"/>
                      </w:rPr>
                      <w:t>2</w:t>
                    </w:r>
                    <w:r w:rsidR="00FE4B18">
                      <w:rPr>
                        <w:i/>
                        <w:lang w:val="sr-Latn-RS"/>
                      </w:rPr>
                      <w:t>8</w:t>
                    </w:r>
                    <w:r>
                      <w:rPr>
                        <w:i/>
                        <w:lang w:val="en-GB"/>
                      </w:rPr>
                      <w:t xml:space="preserve"> - </w:t>
                    </w:r>
                    <w:r w:rsidR="00FE4B18">
                      <w:rPr>
                        <w:i/>
                        <w:lang w:val="en-GB"/>
                      </w:rPr>
                      <w:t>29</w:t>
                    </w:r>
                    <w:r>
                      <w:rPr>
                        <w:i/>
                        <w:lang w:val="en-GB"/>
                      </w:rPr>
                      <w:t xml:space="preserve"> September 20</w:t>
                    </w:r>
                    <w:r>
                      <w:rPr>
                        <w:i/>
                        <w:lang w:val="sr-Latn-RS"/>
                      </w:rPr>
                      <w:t>2</w:t>
                    </w:r>
                    <w:r w:rsidR="00FE4B18">
                      <w:rPr>
                        <w:i/>
                        <w:lang w:val="sr-Latn-RS"/>
                      </w:rPr>
                      <w:t>3</w:t>
                    </w:r>
                    <w:r>
                      <w:rPr>
                        <w:i/>
                        <w:lang w:val="en-GB"/>
                      </w:rPr>
                      <w:t>, Belgrade, Serbia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5477"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5EEC" w14:textId="77777777" w:rsidR="00D34910" w:rsidRDefault="00D3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B6F2E"/>
    <w:multiLevelType w:val="multilevel"/>
    <w:tmpl w:val="666B6F2E"/>
    <w:lvl w:ilvl="0">
      <w:start w:val="1"/>
      <w:numFmt w:val="decimal"/>
      <w:pStyle w:val="Literatura"/>
      <w:lvlText w:val="[%1]"/>
      <w:lvlJc w:val="left"/>
      <w:pPr>
        <w:tabs>
          <w:tab w:val="left" w:pos="2604"/>
        </w:tabs>
        <w:ind w:left="26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154"/>
        </w:tabs>
        <w:ind w:left="21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74"/>
        </w:tabs>
        <w:ind w:left="28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594"/>
        </w:tabs>
        <w:ind w:left="35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314"/>
        </w:tabs>
        <w:ind w:left="43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034"/>
        </w:tabs>
        <w:ind w:left="50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754"/>
        </w:tabs>
        <w:ind w:left="57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474"/>
        </w:tabs>
        <w:ind w:left="64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76090396"/>
    <w:multiLevelType w:val="multilevel"/>
    <w:tmpl w:val="76090396"/>
    <w:lvl w:ilvl="0">
      <w:start w:val="1"/>
      <w:numFmt w:val="bullet"/>
      <w:pStyle w:val="nabrajanja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3"/>
    <w:rsid w:val="00011F82"/>
    <w:rsid w:val="00034808"/>
    <w:rsid w:val="00034CF2"/>
    <w:rsid w:val="000410C8"/>
    <w:rsid w:val="00045BB3"/>
    <w:rsid w:val="00056174"/>
    <w:rsid w:val="00061C5B"/>
    <w:rsid w:val="00063841"/>
    <w:rsid w:val="00065C0B"/>
    <w:rsid w:val="00066999"/>
    <w:rsid w:val="0007288C"/>
    <w:rsid w:val="00073137"/>
    <w:rsid w:val="0007524D"/>
    <w:rsid w:val="00090F1D"/>
    <w:rsid w:val="0009467B"/>
    <w:rsid w:val="000B4C0D"/>
    <w:rsid w:val="000B541D"/>
    <w:rsid w:val="000B6FF6"/>
    <w:rsid w:val="000C70F5"/>
    <w:rsid w:val="000C7B10"/>
    <w:rsid w:val="000D3017"/>
    <w:rsid w:val="000E312B"/>
    <w:rsid w:val="000E52FE"/>
    <w:rsid w:val="000E67AA"/>
    <w:rsid w:val="00101C35"/>
    <w:rsid w:val="00106040"/>
    <w:rsid w:val="00132909"/>
    <w:rsid w:val="00133322"/>
    <w:rsid w:val="00136268"/>
    <w:rsid w:val="001421DD"/>
    <w:rsid w:val="00142FA8"/>
    <w:rsid w:val="00170282"/>
    <w:rsid w:val="00173314"/>
    <w:rsid w:val="00176AE0"/>
    <w:rsid w:val="00180FBD"/>
    <w:rsid w:val="001979F3"/>
    <w:rsid w:val="001A1025"/>
    <w:rsid w:val="001A2C54"/>
    <w:rsid w:val="001A37D2"/>
    <w:rsid w:val="001B0AFF"/>
    <w:rsid w:val="001B2880"/>
    <w:rsid w:val="001C3715"/>
    <w:rsid w:val="001D5741"/>
    <w:rsid w:val="001E5EA6"/>
    <w:rsid w:val="00223F3A"/>
    <w:rsid w:val="00224537"/>
    <w:rsid w:val="00230FDD"/>
    <w:rsid w:val="00235F5D"/>
    <w:rsid w:val="002417ED"/>
    <w:rsid w:val="00251ACD"/>
    <w:rsid w:val="002526AA"/>
    <w:rsid w:val="0025694B"/>
    <w:rsid w:val="00262E53"/>
    <w:rsid w:val="00267137"/>
    <w:rsid w:val="00281100"/>
    <w:rsid w:val="00282FA7"/>
    <w:rsid w:val="00290801"/>
    <w:rsid w:val="002A1965"/>
    <w:rsid w:val="002B254E"/>
    <w:rsid w:val="002B5425"/>
    <w:rsid w:val="002B7821"/>
    <w:rsid w:val="002C2332"/>
    <w:rsid w:val="002C5FC0"/>
    <w:rsid w:val="002D0FDB"/>
    <w:rsid w:val="002D181C"/>
    <w:rsid w:val="002D452F"/>
    <w:rsid w:val="002D4778"/>
    <w:rsid w:val="002E7958"/>
    <w:rsid w:val="002F0E57"/>
    <w:rsid w:val="002F33B1"/>
    <w:rsid w:val="002F52D3"/>
    <w:rsid w:val="002F6458"/>
    <w:rsid w:val="00303A3A"/>
    <w:rsid w:val="00305914"/>
    <w:rsid w:val="0030651F"/>
    <w:rsid w:val="00307318"/>
    <w:rsid w:val="0031175D"/>
    <w:rsid w:val="00314FD8"/>
    <w:rsid w:val="003244DA"/>
    <w:rsid w:val="00327AE7"/>
    <w:rsid w:val="00334DCD"/>
    <w:rsid w:val="00342C5B"/>
    <w:rsid w:val="00345686"/>
    <w:rsid w:val="003517EA"/>
    <w:rsid w:val="00353DF9"/>
    <w:rsid w:val="00364CCC"/>
    <w:rsid w:val="00381E72"/>
    <w:rsid w:val="00392562"/>
    <w:rsid w:val="0039276C"/>
    <w:rsid w:val="00393798"/>
    <w:rsid w:val="00393E5A"/>
    <w:rsid w:val="003A1623"/>
    <w:rsid w:val="003A3B53"/>
    <w:rsid w:val="003A55D6"/>
    <w:rsid w:val="003B1A3E"/>
    <w:rsid w:val="003C2277"/>
    <w:rsid w:val="003D19A7"/>
    <w:rsid w:val="003E0333"/>
    <w:rsid w:val="003E245E"/>
    <w:rsid w:val="003F1183"/>
    <w:rsid w:val="003F258D"/>
    <w:rsid w:val="00403BCE"/>
    <w:rsid w:val="00417CE1"/>
    <w:rsid w:val="00436C37"/>
    <w:rsid w:val="004722EB"/>
    <w:rsid w:val="00481A16"/>
    <w:rsid w:val="004C23CB"/>
    <w:rsid w:val="004C5523"/>
    <w:rsid w:val="004D10FA"/>
    <w:rsid w:val="004D52FA"/>
    <w:rsid w:val="004D57E8"/>
    <w:rsid w:val="00500421"/>
    <w:rsid w:val="00511A4E"/>
    <w:rsid w:val="00511FEB"/>
    <w:rsid w:val="0051284F"/>
    <w:rsid w:val="0052374D"/>
    <w:rsid w:val="0053287F"/>
    <w:rsid w:val="00540B95"/>
    <w:rsid w:val="0055084A"/>
    <w:rsid w:val="00570F69"/>
    <w:rsid w:val="00571EF0"/>
    <w:rsid w:val="005728BC"/>
    <w:rsid w:val="00580B31"/>
    <w:rsid w:val="005855E5"/>
    <w:rsid w:val="005945A4"/>
    <w:rsid w:val="005A3847"/>
    <w:rsid w:val="005B253F"/>
    <w:rsid w:val="005D07EF"/>
    <w:rsid w:val="005D6A16"/>
    <w:rsid w:val="005E2371"/>
    <w:rsid w:val="00606128"/>
    <w:rsid w:val="00610046"/>
    <w:rsid w:val="0064086C"/>
    <w:rsid w:val="006434AB"/>
    <w:rsid w:val="00646FCA"/>
    <w:rsid w:val="00664499"/>
    <w:rsid w:val="00664B78"/>
    <w:rsid w:val="00675A82"/>
    <w:rsid w:val="006809EB"/>
    <w:rsid w:val="00680E75"/>
    <w:rsid w:val="00681D35"/>
    <w:rsid w:val="00682152"/>
    <w:rsid w:val="0068299D"/>
    <w:rsid w:val="006953D8"/>
    <w:rsid w:val="006A37F3"/>
    <w:rsid w:val="006A5F34"/>
    <w:rsid w:val="006A6989"/>
    <w:rsid w:val="006C1764"/>
    <w:rsid w:val="006C799D"/>
    <w:rsid w:val="006D1A9B"/>
    <w:rsid w:val="006D2A34"/>
    <w:rsid w:val="006D4F0F"/>
    <w:rsid w:val="006D7857"/>
    <w:rsid w:val="006E06D4"/>
    <w:rsid w:val="006E2907"/>
    <w:rsid w:val="006F662A"/>
    <w:rsid w:val="00700429"/>
    <w:rsid w:val="00706E2C"/>
    <w:rsid w:val="00725316"/>
    <w:rsid w:val="007304F6"/>
    <w:rsid w:val="00733377"/>
    <w:rsid w:val="0073595B"/>
    <w:rsid w:val="00742332"/>
    <w:rsid w:val="00742D49"/>
    <w:rsid w:val="00745ADB"/>
    <w:rsid w:val="00750C80"/>
    <w:rsid w:val="00770A76"/>
    <w:rsid w:val="00774506"/>
    <w:rsid w:val="007773AF"/>
    <w:rsid w:val="00777F12"/>
    <w:rsid w:val="00782671"/>
    <w:rsid w:val="00785A7C"/>
    <w:rsid w:val="007A3F19"/>
    <w:rsid w:val="007B219F"/>
    <w:rsid w:val="007C2405"/>
    <w:rsid w:val="007C6DC7"/>
    <w:rsid w:val="007D3AA9"/>
    <w:rsid w:val="007D727E"/>
    <w:rsid w:val="007E2C89"/>
    <w:rsid w:val="007E7867"/>
    <w:rsid w:val="007F02EC"/>
    <w:rsid w:val="008145EB"/>
    <w:rsid w:val="00823757"/>
    <w:rsid w:val="00830497"/>
    <w:rsid w:val="00835B4B"/>
    <w:rsid w:val="008416D2"/>
    <w:rsid w:val="008433C0"/>
    <w:rsid w:val="008446F3"/>
    <w:rsid w:val="00860E53"/>
    <w:rsid w:val="008834E5"/>
    <w:rsid w:val="00894841"/>
    <w:rsid w:val="008B68FE"/>
    <w:rsid w:val="008C2C6B"/>
    <w:rsid w:val="008C3DB9"/>
    <w:rsid w:val="008C56AA"/>
    <w:rsid w:val="008D7234"/>
    <w:rsid w:val="008E036E"/>
    <w:rsid w:val="008F46B3"/>
    <w:rsid w:val="0090012C"/>
    <w:rsid w:val="00905036"/>
    <w:rsid w:val="0090566C"/>
    <w:rsid w:val="00905F6B"/>
    <w:rsid w:val="00917192"/>
    <w:rsid w:val="009302F3"/>
    <w:rsid w:val="0093571E"/>
    <w:rsid w:val="00936BCA"/>
    <w:rsid w:val="00941660"/>
    <w:rsid w:val="00950DE8"/>
    <w:rsid w:val="00952010"/>
    <w:rsid w:val="00953DA9"/>
    <w:rsid w:val="00954749"/>
    <w:rsid w:val="009577AA"/>
    <w:rsid w:val="0096443C"/>
    <w:rsid w:val="00967EFE"/>
    <w:rsid w:val="009747D3"/>
    <w:rsid w:val="00974E72"/>
    <w:rsid w:val="00975B6F"/>
    <w:rsid w:val="00984409"/>
    <w:rsid w:val="009979B5"/>
    <w:rsid w:val="009C30B8"/>
    <w:rsid w:val="009C5388"/>
    <w:rsid w:val="009C6D34"/>
    <w:rsid w:val="009D1001"/>
    <w:rsid w:val="009D3E88"/>
    <w:rsid w:val="009D4393"/>
    <w:rsid w:val="009D7798"/>
    <w:rsid w:val="009F5D9F"/>
    <w:rsid w:val="00A057B0"/>
    <w:rsid w:val="00A1008B"/>
    <w:rsid w:val="00A103A4"/>
    <w:rsid w:val="00A1376F"/>
    <w:rsid w:val="00A3530D"/>
    <w:rsid w:val="00A3734A"/>
    <w:rsid w:val="00A50D86"/>
    <w:rsid w:val="00A57C68"/>
    <w:rsid w:val="00A6141A"/>
    <w:rsid w:val="00A63194"/>
    <w:rsid w:val="00A81E42"/>
    <w:rsid w:val="00A84998"/>
    <w:rsid w:val="00A87762"/>
    <w:rsid w:val="00A9050A"/>
    <w:rsid w:val="00A917FE"/>
    <w:rsid w:val="00AA2A2D"/>
    <w:rsid w:val="00AA40EF"/>
    <w:rsid w:val="00AB02EE"/>
    <w:rsid w:val="00AB06C1"/>
    <w:rsid w:val="00AB11E5"/>
    <w:rsid w:val="00AB5FBE"/>
    <w:rsid w:val="00AB6216"/>
    <w:rsid w:val="00AB7E6D"/>
    <w:rsid w:val="00AC00B1"/>
    <w:rsid w:val="00AC1CE0"/>
    <w:rsid w:val="00AC6CAD"/>
    <w:rsid w:val="00AD5266"/>
    <w:rsid w:val="00AE2538"/>
    <w:rsid w:val="00AF360C"/>
    <w:rsid w:val="00B23784"/>
    <w:rsid w:val="00B321A6"/>
    <w:rsid w:val="00B33C9B"/>
    <w:rsid w:val="00B33F35"/>
    <w:rsid w:val="00B42D08"/>
    <w:rsid w:val="00B4519F"/>
    <w:rsid w:val="00B56F04"/>
    <w:rsid w:val="00B64D9D"/>
    <w:rsid w:val="00B856A8"/>
    <w:rsid w:val="00B873FF"/>
    <w:rsid w:val="00BA0E3E"/>
    <w:rsid w:val="00BA19D8"/>
    <w:rsid w:val="00BC1CF1"/>
    <w:rsid w:val="00BC288F"/>
    <w:rsid w:val="00BD6992"/>
    <w:rsid w:val="00BD759B"/>
    <w:rsid w:val="00BE5B6B"/>
    <w:rsid w:val="00BE5D9E"/>
    <w:rsid w:val="00BF5A89"/>
    <w:rsid w:val="00C0091E"/>
    <w:rsid w:val="00C03721"/>
    <w:rsid w:val="00C151E3"/>
    <w:rsid w:val="00C16F12"/>
    <w:rsid w:val="00C35CE2"/>
    <w:rsid w:val="00C40EDE"/>
    <w:rsid w:val="00C4156D"/>
    <w:rsid w:val="00C43804"/>
    <w:rsid w:val="00C43D5D"/>
    <w:rsid w:val="00C47059"/>
    <w:rsid w:val="00C50B05"/>
    <w:rsid w:val="00C527F4"/>
    <w:rsid w:val="00C57930"/>
    <w:rsid w:val="00C805AF"/>
    <w:rsid w:val="00C81350"/>
    <w:rsid w:val="00C91F1A"/>
    <w:rsid w:val="00C94214"/>
    <w:rsid w:val="00C94A26"/>
    <w:rsid w:val="00C9542E"/>
    <w:rsid w:val="00C974FD"/>
    <w:rsid w:val="00CA654A"/>
    <w:rsid w:val="00CA7EC0"/>
    <w:rsid w:val="00CB69AA"/>
    <w:rsid w:val="00CF273E"/>
    <w:rsid w:val="00CF476C"/>
    <w:rsid w:val="00CF77B4"/>
    <w:rsid w:val="00D03944"/>
    <w:rsid w:val="00D10F83"/>
    <w:rsid w:val="00D14D97"/>
    <w:rsid w:val="00D327BC"/>
    <w:rsid w:val="00D34910"/>
    <w:rsid w:val="00D352AC"/>
    <w:rsid w:val="00D41B1E"/>
    <w:rsid w:val="00D468AA"/>
    <w:rsid w:val="00D8032B"/>
    <w:rsid w:val="00D81913"/>
    <w:rsid w:val="00D85477"/>
    <w:rsid w:val="00D86911"/>
    <w:rsid w:val="00D91898"/>
    <w:rsid w:val="00D9363A"/>
    <w:rsid w:val="00DB500C"/>
    <w:rsid w:val="00DE1CD7"/>
    <w:rsid w:val="00DE31FE"/>
    <w:rsid w:val="00DE36E5"/>
    <w:rsid w:val="00DE3878"/>
    <w:rsid w:val="00DF137C"/>
    <w:rsid w:val="00DF6A1C"/>
    <w:rsid w:val="00E10CC1"/>
    <w:rsid w:val="00E16A51"/>
    <w:rsid w:val="00E21B94"/>
    <w:rsid w:val="00E32B5C"/>
    <w:rsid w:val="00E36CF8"/>
    <w:rsid w:val="00E37CBF"/>
    <w:rsid w:val="00E62222"/>
    <w:rsid w:val="00E63510"/>
    <w:rsid w:val="00E6744E"/>
    <w:rsid w:val="00E70828"/>
    <w:rsid w:val="00E71A5F"/>
    <w:rsid w:val="00E72103"/>
    <w:rsid w:val="00E728A4"/>
    <w:rsid w:val="00E74F7A"/>
    <w:rsid w:val="00E76F6C"/>
    <w:rsid w:val="00E84AAE"/>
    <w:rsid w:val="00E967CD"/>
    <w:rsid w:val="00EA229F"/>
    <w:rsid w:val="00EA3993"/>
    <w:rsid w:val="00EA5941"/>
    <w:rsid w:val="00EA7716"/>
    <w:rsid w:val="00EB002C"/>
    <w:rsid w:val="00EC42ED"/>
    <w:rsid w:val="00ED21EE"/>
    <w:rsid w:val="00ED5878"/>
    <w:rsid w:val="00EE76C8"/>
    <w:rsid w:val="00EE77D6"/>
    <w:rsid w:val="00EF0448"/>
    <w:rsid w:val="00F03F97"/>
    <w:rsid w:val="00F22A54"/>
    <w:rsid w:val="00F24F72"/>
    <w:rsid w:val="00F306A5"/>
    <w:rsid w:val="00F31F57"/>
    <w:rsid w:val="00F32725"/>
    <w:rsid w:val="00F35F83"/>
    <w:rsid w:val="00F539CA"/>
    <w:rsid w:val="00F54F67"/>
    <w:rsid w:val="00F67CCF"/>
    <w:rsid w:val="00F714CD"/>
    <w:rsid w:val="00F72FE9"/>
    <w:rsid w:val="00F94461"/>
    <w:rsid w:val="00FB38B9"/>
    <w:rsid w:val="00FD7AAB"/>
    <w:rsid w:val="00FE29E4"/>
    <w:rsid w:val="00FE4B18"/>
    <w:rsid w:val="0EF92C4A"/>
    <w:rsid w:val="1609307B"/>
    <w:rsid w:val="1C6D46B3"/>
    <w:rsid w:val="2D3A57DF"/>
    <w:rsid w:val="349A61F5"/>
    <w:rsid w:val="48AB57F2"/>
    <w:rsid w:val="5DDE593C"/>
    <w:rsid w:val="703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00926"/>
  <w15:docId w15:val="{2A20292C-DCD6-464E-AEB4-A77A79A1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locked="1" w:semiHidden="1" w:unhideWhenUsed="1" w:qFormat="1"/>
    <w:lsdException w:name="footnote reference" w:semiHidden="1" w:qFormat="1"/>
    <w:lsdException w:name="annotation reference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sz w:val="18"/>
      <w:szCs w:val="18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pPr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rPr>
      <w:rFonts w:ascii="Times New Roman" w:hAnsi="Times New Roman"/>
      <w:sz w:val="18"/>
      <w:vertAlign w:val="baseline"/>
    </w:rPr>
  </w:style>
  <w:style w:type="paragraph" w:customStyle="1" w:styleId="Abstract">
    <w:name w:val="Abstract"/>
    <w:basedOn w:val="Normal"/>
    <w:next w:val="Keywords"/>
    <w:qFormat/>
    <w:pPr>
      <w:spacing w:before="240" w:after="120"/>
    </w:pPr>
    <w:rPr>
      <w:i/>
      <w:lang w:val="sr-Latn-CS"/>
    </w:rPr>
  </w:style>
  <w:style w:type="paragraph" w:customStyle="1" w:styleId="Keywords">
    <w:name w:val="Keywords"/>
    <w:basedOn w:val="Normal"/>
    <w:next w:val="Tekst"/>
    <w:rPr>
      <w:i/>
    </w:rPr>
  </w:style>
  <w:style w:type="paragraph" w:customStyle="1" w:styleId="Tekst">
    <w:name w:val="Tekst"/>
    <w:basedOn w:val="Normal"/>
    <w:qFormat/>
    <w:rPr>
      <w:lang w:val="sr-Latn-CS"/>
    </w:rPr>
  </w:style>
  <w:style w:type="paragraph" w:customStyle="1" w:styleId="Numerisaninaslov">
    <w:name w:val="Numerisani naslov"/>
    <w:basedOn w:val="Normal"/>
    <w:next w:val="Tekst"/>
    <w:qFormat/>
    <w:pPr>
      <w:spacing w:before="240" w:after="120"/>
    </w:pPr>
    <w:rPr>
      <w:b/>
      <w:caps/>
      <w:sz w:val="22"/>
      <w:lang w:val="sr-Latn-CS"/>
    </w:rPr>
  </w:style>
  <w:style w:type="paragraph" w:customStyle="1" w:styleId="nabrajanja">
    <w:name w:val="nabrajanja"/>
    <w:basedOn w:val="Tekst"/>
    <w:qFormat/>
    <w:pPr>
      <w:numPr>
        <w:numId w:val="1"/>
      </w:numPr>
      <w:jc w:val="left"/>
    </w:pPr>
  </w:style>
  <w:style w:type="paragraph" w:customStyle="1" w:styleId="NaslovSrpski">
    <w:name w:val="Naslov Srpski"/>
    <w:basedOn w:val="Normal"/>
    <w:next w:val="NaslovEngleski"/>
    <w:qFormat/>
    <w:pPr>
      <w:spacing w:before="360"/>
      <w:jc w:val="center"/>
    </w:pPr>
    <w:rPr>
      <w:b/>
      <w:caps/>
      <w:sz w:val="24"/>
      <w:szCs w:val="24"/>
    </w:rPr>
  </w:style>
  <w:style w:type="paragraph" w:customStyle="1" w:styleId="NaslovEngleski">
    <w:name w:val="Naslov Engleski"/>
    <w:basedOn w:val="NaslovSrpski"/>
    <w:next w:val="Autor"/>
    <w:qFormat/>
    <w:pPr>
      <w:spacing w:before="240"/>
    </w:pPr>
  </w:style>
  <w:style w:type="paragraph" w:customStyle="1" w:styleId="Autor">
    <w:name w:val="Autor"/>
    <w:basedOn w:val="Normal"/>
    <w:next w:val="Adresa"/>
    <w:qFormat/>
    <w:pPr>
      <w:spacing w:before="200"/>
      <w:jc w:val="center"/>
    </w:pPr>
    <w:rPr>
      <w:caps/>
      <w:lang w:val="pl-PL"/>
    </w:rPr>
  </w:style>
  <w:style w:type="paragraph" w:customStyle="1" w:styleId="Adresa">
    <w:name w:val="Adresa"/>
    <w:basedOn w:val="Autor"/>
    <w:next w:val="Tekst"/>
    <w:qFormat/>
    <w:pPr>
      <w:spacing w:before="0"/>
    </w:pPr>
    <w:rPr>
      <w:caps w:val="0"/>
    </w:rPr>
  </w:style>
  <w:style w:type="paragraph" w:customStyle="1" w:styleId="Jednacina">
    <w:name w:val="Jednacina"/>
    <w:basedOn w:val="Normal"/>
    <w:next w:val="Tekst"/>
    <w:qFormat/>
    <w:pPr>
      <w:tabs>
        <w:tab w:val="right" w:pos="4678"/>
      </w:tabs>
      <w:spacing w:before="120" w:after="120"/>
    </w:pPr>
    <w:rPr>
      <w:lang w:val="sr-Latn-CS"/>
    </w:rPr>
  </w:style>
  <w:style w:type="paragraph" w:customStyle="1" w:styleId="Literatura">
    <w:name w:val="Literatura"/>
    <w:basedOn w:val="Normal"/>
    <w:qFormat/>
    <w:pPr>
      <w:numPr>
        <w:numId w:val="2"/>
      </w:numPr>
      <w:tabs>
        <w:tab w:val="left" w:pos="357"/>
      </w:tabs>
      <w:spacing w:after="60"/>
      <w:ind w:left="357" w:hanging="357"/>
    </w:pPr>
    <w:rPr>
      <w:lang w:val="sr-Latn-CS"/>
    </w:rPr>
  </w:style>
  <w:style w:type="paragraph" w:customStyle="1" w:styleId="Kljucnereci">
    <w:name w:val="Kljucne reci"/>
    <w:basedOn w:val="Keywords"/>
    <w:next w:val="Abstract"/>
    <w:qFormat/>
    <w:rPr>
      <w:lang w:val="sr-Latn-CS"/>
    </w:rPr>
  </w:style>
  <w:style w:type="paragraph" w:customStyle="1" w:styleId="Rezime">
    <w:name w:val="Rezime"/>
    <w:basedOn w:val="Abstract"/>
    <w:next w:val="Kljucnereci"/>
    <w:qFormat/>
  </w:style>
  <w:style w:type="paragraph" w:customStyle="1" w:styleId="NazivSlike">
    <w:name w:val="Naziv Slike"/>
    <w:basedOn w:val="Tekst"/>
    <w:next w:val="Tekst"/>
    <w:qFormat/>
    <w:pPr>
      <w:jc w:val="center"/>
    </w:pPr>
  </w:style>
  <w:style w:type="paragraph" w:customStyle="1" w:styleId="Podnaslov">
    <w:name w:val="Podnaslov"/>
    <w:basedOn w:val="Tekst"/>
    <w:next w:val="Tekst"/>
    <w:qFormat/>
    <w:pPr>
      <w:spacing w:before="240" w:after="120"/>
      <w:jc w:val="left"/>
    </w:pPr>
    <w:rPr>
      <w:b/>
      <w:sz w:val="22"/>
    </w:rPr>
  </w:style>
  <w:style w:type="paragraph" w:customStyle="1" w:styleId="Linija">
    <w:name w:val="Linija"/>
    <w:basedOn w:val="Adresa"/>
    <w:next w:val="Rezime"/>
    <w:qFormat/>
    <w:pPr>
      <w:pBdr>
        <w:bottom w:val="single" w:sz="4" w:space="1" w:color="auto"/>
      </w:pBdr>
    </w:pPr>
  </w:style>
  <w:style w:type="character" w:customStyle="1" w:styleId="hps">
    <w:name w:val="hps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301710-F3DD-4DD7-81C5-6BD788DC7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PRIPREMU RADOVA</vt:lpstr>
    </vt:vector>
  </TitlesOfParts>
  <Company>Grizli777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PRIPREMU RADOVA</dc:title>
  <dc:creator>Danijela Ljubojevic</dc:creator>
  <cp:keywords>eLearning;instructions;submission guidelines</cp:keywords>
  <cp:lastModifiedBy>Olga Mijailović</cp:lastModifiedBy>
  <cp:revision>4</cp:revision>
  <cp:lastPrinted>2016-02-13T18:57:00Z</cp:lastPrinted>
  <dcterms:created xsi:type="dcterms:W3CDTF">2023-04-11T07:45:00Z</dcterms:created>
  <dcterms:modified xsi:type="dcterms:W3CDTF">2023-05-05T13:38:00Z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